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895E" w14:textId="77777777" w:rsidR="0064625A" w:rsidRPr="0064625A" w:rsidRDefault="0064625A" w:rsidP="0064625A">
      <w:pPr>
        <w:pStyle w:val="Bezodstpw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64625A">
        <w:rPr>
          <w:rFonts w:cstheme="minorHAnsi"/>
          <w:b/>
          <w:bCs/>
          <w:sz w:val="24"/>
          <w:szCs w:val="24"/>
          <w:lang w:eastAsia="pl-PL"/>
        </w:rPr>
        <w:t>Głosowanie na podstawie zaświadczenia o prawie do głosowania</w:t>
      </w:r>
    </w:p>
    <w:p w14:paraId="5ADC3B84" w14:textId="77777777" w:rsidR="0064625A" w:rsidRPr="0064625A" w:rsidRDefault="0064625A" w:rsidP="0064625A">
      <w:pPr>
        <w:pStyle w:val="Bezodstpw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5DA4BD2F" w14:textId="00DCA0BB" w:rsidR="0064625A" w:rsidRDefault="0064625A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4625A">
        <w:rPr>
          <w:rFonts w:cstheme="minorHAnsi"/>
          <w:sz w:val="24"/>
          <w:szCs w:val="24"/>
          <w:lang w:eastAsia="pl-PL"/>
        </w:rPr>
        <w:t>Wyborca, który zamierza zmienić miejsce pobytu przed dniem wyborów,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może otrzymać zaświadczenie o prawie do głosowania. Z zaświadczeniem takim można głosować w dowolnym obwodzie głosowania w kraju, za granicą lub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na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polskim statku morskim.</w:t>
      </w:r>
      <w:r>
        <w:rPr>
          <w:rFonts w:cstheme="minorHAnsi"/>
          <w:sz w:val="24"/>
          <w:szCs w:val="24"/>
          <w:lang w:eastAsia="pl-PL"/>
        </w:rPr>
        <w:t xml:space="preserve"> </w:t>
      </w:r>
    </w:p>
    <w:p w14:paraId="0014B707" w14:textId="3312AE85" w:rsidR="0064625A" w:rsidRDefault="0064625A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4625A">
        <w:rPr>
          <w:rFonts w:cstheme="minorHAnsi"/>
          <w:b/>
          <w:bCs/>
          <w:sz w:val="24"/>
          <w:szCs w:val="24"/>
          <w:lang w:eastAsia="pl-PL"/>
        </w:rPr>
        <w:t>Wniosek o wydanie zaświadczenia o prawie do głosowania składa się</w:t>
      </w:r>
      <w:r w:rsidRPr="0064625A">
        <w:rPr>
          <w:rFonts w:cstheme="minorHAnsi"/>
          <w:sz w:val="24"/>
          <w:szCs w:val="24"/>
          <w:lang w:eastAsia="pl-PL"/>
        </w:rPr>
        <w:t xml:space="preserve"> w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urzędzie gminy, w której wyborca jest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ujęty w spisie wyborców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b/>
          <w:bCs/>
          <w:sz w:val="24"/>
          <w:szCs w:val="24"/>
          <w:lang w:eastAsia="pl-PL"/>
        </w:rPr>
        <w:t>do dnia 26 czerwca</w:t>
      </w:r>
      <w:r w:rsidR="007E2472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b/>
          <w:bCs/>
          <w:sz w:val="24"/>
          <w:szCs w:val="24"/>
          <w:lang w:eastAsia="pl-PL"/>
        </w:rPr>
        <w:t>2020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b/>
          <w:bCs/>
          <w:sz w:val="24"/>
          <w:szCs w:val="24"/>
          <w:lang w:eastAsia="pl-PL"/>
        </w:rPr>
        <w:t>r</w:t>
      </w:r>
      <w:r w:rsidRPr="0064625A"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Może on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zostać złożony pisemnie, telefaksem lub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w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formie elektronicznej.</w:t>
      </w:r>
    </w:p>
    <w:p w14:paraId="565FE34A" w14:textId="77777777" w:rsidR="0064625A" w:rsidRDefault="0064625A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4625A">
        <w:rPr>
          <w:rFonts w:cstheme="minorHAnsi"/>
          <w:sz w:val="24"/>
          <w:szCs w:val="24"/>
          <w:lang w:eastAsia="pl-PL"/>
        </w:rPr>
        <w:t>Zaświadczenie o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prawie do głosowania wyborca odbiera za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pokwitowaniem osobiście albo przez upoważnioną pisemnie osobę.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W przypadku upoważnienia innej osoby do odbioru zaświadczenia wyborca sporządza wniosek o wydanie zaświadczenia i upoważnienie (może to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być jeden dokument), w którym wskazuje swoje imię (imiona) i nazwisko oraz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numer ewidencyjny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PESEL, a także dane osoby upoważnionej do odebrania zaświadczenia.</w:t>
      </w:r>
    </w:p>
    <w:p w14:paraId="674BF36C" w14:textId="77777777" w:rsidR="0064625A" w:rsidRDefault="0064625A" w:rsidP="0064625A">
      <w:pPr>
        <w:pStyle w:val="Bezodstpw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79E85A33" w14:textId="61D9457F" w:rsidR="0064625A" w:rsidRPr="0064625A" w:rsidRDefault="0064625A" w:rsidP="0064625A">
      <w:pPr>
        <w:pStyle w:val="Bezodstpw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64625A">
        <w:rPr>
          <w:rFonts w:cstheme="minorHAnsi"/>
          <w:b/>
          <w:bCs/>
          <w:sz w:val="24"/>
          <w:szCs w:val="24"/>
          <w:lang w:eastAsia="pl-PL"/>
        </w:rPr>
        <w:t>Wyborca otrzyma dwa zaświadczenia: zaświadczenie o prawie do głosowania w dniu pierwszego głosowania oraz zaświadczenie o prawie do głosowania w dniu ponownego głosowania (tzw. II tury wyborów).</w:t>
      </w:r>
    </w:p>
    <w:p w14:paraId="4AE8E670" w14:textId="77777777" w:rsidR="0064625A" w:rsidRDefault="0064625A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4625A">
        <w:rPr>
          <w:rFonts w:cstheme="minorHAnsi"/>
          <w:sz w:val="24"/>
          <w:szCs w:val="24"/>
          <w:lang w:eastAsia="pl-PL"/>
        </w:rPr>
        <w:t>W przypadku przeprowadzania ponownego głosowania wyborca zmieniający miejsce pobytu po dniu pierwszego głosowania, a przed ponownym głosowaniem, może otrzymać zaświadczenie o prawie do głosowania w dniu ponownego głosowania. Wniosek o wydanie takiego zaświadczenia składa się po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dniu pierwszego głosowania w urzędzie gminy, w której wyborca jest ujęty w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 xml:space="preserve">spisie wyborców, nie później jednak do </w:t>
      </w:r>
      <w:r w:rsidRPr="0064625A">
        <w:rPr>
          <w:rFonts w:cstheme="minorHAnsi"/>
          <w:b/>
          <w:bCs/>
          <w:sz w:val="24"/>
          <w:szCs w:val="24"/>
          <w:lang w:eastAsia="pl-PL"/>
        </w:rPr>
        <w:t>dnia 10 lipca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b/>
          <w:bCs/>
          <w:sz w:val="24"/>
          <w:szCs w:val="24"/>
          <w:lang w:eastAsia="pl-PL"/>
        </w:rPr>
        <w:t>2020</w:t>
      </w:r>
      <w:r w:rsidRPr="0064625A">
        <w:rPr>
          <w:rFonts w:cstheme="minorHAnsi"/>
          <w:sz w:val="24"/>
          <w:szCs w:val="24"/>
          <w:lang w:eastAsia="pl-PL"/>
        </w:rPr>
        <w:t xml:space="preserve"> r. </w:t>
      </w:r>
    </w:p>
    <w:p w14:paraId="673A7471" w14:textId="1BE7BD27" w:rsidR="0064625A" w:rsidRPr="0064625A" w:rsidRDefault="0064625A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4625A">
        <w:rPr>
          <w:rFonts w:cstheme="minorHAnsi"/>
          <w:b/>
          <w:bCs/>
          <w:sz w:val="24"/>
          <w:szCs w:val="24"/>
          <w:lang w:eastAsia="pl-PL"/>
        </w:rPr>
        <w:t>Wyborca, któremu wydano zaświadczenie o prawie do głosowania zostanie z</w:t>
      </w:r>
      <w:r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b/>
          <w:bCs/>
          <w:sz w:val="24"/>
          <w:szCs w:val="24"/>
          <w:lang w:eastAsia="pl-PL"/>
        </w:rPr>
        <w:t>urzędu skreślony ze spisu wyborców w miejscu stałego zamieszkania</w:t>
      </w:r>
      <w:r w:rsidRPr="0064625A">
        <w:rPr>
          <w:rFonts w:cstheme="minorHAnsi"/>
          <w:sz w:val="24"/>
          <w:szCs w:val="24"/>
          <w:lang w:eastAsia="pl-PL"/>
        </w:rPr>
        <w:t>.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color w:val="FF0000"/>
          <w:sz w:val="24"/>
          <w:szCs w:val="24"/>
          <w:lang w:eastAsia="pl-PL"/>
        </w:rPr>
        <w:t>Należy zwrócić szczególną uwagę, aby nie utracić zaświadczenia o prawie do głosowania.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 xml:space="preserve">W przypadku jego utraty, niezależnie od przyczyny, </w:t>
      </w:r>
      <w:r w:rsidRPr="0064625A">
        <w:rPr>
          <w:rFonts w:cstheme="minorHAnsi"/>
          <w:color w:val="FF0000"/>
          <w:sz w:val="24"/>
          <w:szCs w:val="24"/>
          <w:lang w:eastAsia="pl-PL"/>
        </w:rPr>
        <w:t>nie będzie możliwe otrzymanie kolejnego zaświadczenia, ani wzięcie udziału w głosowaniu</w:t>
      </w:r>
      <w:r>
        <w:rPr>
          <w:rFonts w:cstheme="minorHAnsi"/>
          <w:color w:val="FF0000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color w:val="FF0000"/>
          <w:sz w:val="24"/>
          <w:szCs w:val="24"/>
          <w:lang w:eastAsia="pl-PL"/>
        </w:rPr>
        <w:t>w</w:t>
      </w:r>
      <w:r>
        <w:rPr>
          <w:rFonts w:cstheme="minorHAnsi"/>
          <w:color w:val="FF0000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color w:val="FF0000"/>
          <w:sz w:val="24"/>
          <w:szCs w:val="24"/>
          <w:lang w:eastAsia="pl-PL"/>
        </w:rPr>
        <w:t>obwodzie właściwym dla w miejsca stałego zamieszkania</w:t>
      </w:r>
      <w:r w:rsidRPr="0064625A">
        <w:rPr>
          <w:rFonts w:cstheme="minorHAnsi"/>
          <w:sz w:val="24"/>
          <w:szCs w:val="24"/>
          <w:lang w:eastAsia="pl-PL"/>
        </w:rPr>
        <w:t>.</w:t>
      </w:r>
    </w:p>
    <w:p w14:paraId="7BE7FF09" w14:textId="77777777" w:rsidR="0064625A" w:rsidRDefault="0064625A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</w:p>
    <w:p w14:paraId="5921F6CE" w14:textId="4DC4904F" w:rsidR="00B8596D" w:rsidRDefault="0064625A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  <w:r w:rsidRPr="0064625A">
        <w:rPr>
          <w:rFonts w:cstheme="minorHAnsi"/>
          <w:sz w:val="24"/>
          <w:szCs w:val="24"/>
          <w:lang w:eastAsia="pl-PL"/>
        </w:rPr>
        <w:t>W przypadku gdy wyborca zgłosił zamiar głosowania korespondencyjnego, zaświadczenia o prawie do głosowania w miejscu pobytu w dniu wyborów nie</w:t>
      </w:r>
      <w:r>
        <w:rPr>
          <w:rFonts w:cstheme="minorHAnsi"/>
          <w:sz w:val="24"/>
          <w:szCs w:val="24"/>
          <w:lang w:eastAsia="pl-PL"/>
        </w:rPr>
        <w:t xml:space="preserve"> </w:t>
      </w:r>
      <w:r w:rsidRPr="0064625A">
        <w:rPr>
          <w:rFonts w:cstheme="minorHAnsi"/>
          <w:sz w:val="24"/>
          <w:szCs w:val="24"/>
          <w:lang w:eastAsia="pl-PL"/>
        </w:rPr>
        <w:t>wydaje się po wysłaniu do wyborcy pakietu wyborczego</w:t>
      </w:r>
      <w:r>
        <w:rPr>
          <w:rFonts w:cstheme="minorHAnsi"/>
          <w:sz w:val="24"/>
          <w:szCs w:val="24"/>
          <w:lang w:eastAsia="pl-PL"/>
        </w:rPr>
        <w:t>.</w:t>
      </w:r>
    </w:p>
    <w:p w14:paraId="08E109E8" w14:textId="3C45CFA4" w:rsidR="00E85053" w:rsidRDefault="00E85053" w:rsidP="0064625A">
      <w:pPr>
        <w:pStyle w:val="Bezodstpw"/>
        <w:jc w:val="both"/>
        <w:rPr>
          <w:rFonts w:cstheme="minorHAnsi"/>
          <w:sz w:val="24"/>
          <w:szCs w:val="24"/>
          <w:lang w:eastAsia="pl-PL"/>
        </w:rPr>
      </w:pPr>
    </w:p>
    <w:p w14:paraId="50FF37A4" w14:textId="484AA4A2" w:rsidR="00E85053" w:rsidRPr="00E85053" w:rsidRDefault="00E85053" w:rsidP="00E85053">
      <w:pPr>
        <w:pStyle w:val="Bezodstpw"/>
        <w:jc w:val="both"/>
        <w:rPr>
          <w:rFonts w:cstheme="minorHAnsi"/>
          <w:sz w:val="24"/>
          <w:szCs w:val="24"/>
        </w:rPr>
      </w:pPr>
      <w:r w:rsidRPr="00E85053">
        <w:rPr>
          <w:rFonts w:cstheme="minorHAnsi"/>
          <w:b/>
          <w:bCs/>
          <w:sz w:val="24"/>
          <w:szCs w:val="24"/>
        </w:rPr>
        <w:t xml:space="preserve">Informacji </w:t>
      </w:r>
      <w:r w:rsidRPr="00E85053">
        <w:rPr>
          <w:rFonts w:cstheme="minorHAnsi"/>
          <w:sz w:val="24"/>
          <w:szCs w:val="24"/>
        </w:rPr>
        <w:t xml:space="preserve">dotyczących </w:t>
      </w:r>
      <w:r>
        <w:rPr>
          <w:rFonts w:cstheme="minorHAnsi"/>
          <w:sz w:val="24"/>
          <w:szCs w:val="24"/>
        </w:rPr>
        <w:t>wydawania zaświadczeń o prawie do głosowania</w:t>
      </w:r>
      <w:r w:rsidRPr="00E85053">
        <w:rPr>
          <w:rFonts w:cstheme="minorHAnsi"/>
          <w:sz w:val="24"/>
          <w:szCs w:val="24"/>
        </w:rPr>
        <w:t xml:space="preserve"> </w:t>
      </w:r>
      <w:r w:rsidRPr="00E85053">
        <w:rPr>
          <w:rFonts w:cstheme="minorHAnsi"/>
          <w:b/>
          <w:bCs/>
          <w:sz w:val="24"/>
          <w:szCs w:val="24"/>
        </w:rPr>
        <w:t xml:space="preserve">można uzyskać </w:t>
      </w:r>
      <w:r w:rsidRPr="00E85053">
        <w:rPr>
          <w:rFonts w:cstheme="minorHAnsi"/>
          <w:sz w:val="24"/>
          <w:szCs w:val="24"/>
        </w:rPr>
        <w:t xml:space="preserve">w Oddziale Ewidencji Ludności Centrum Obsługi Mieszkańców Urzędu Miejskiego w Łomży </w:t>
      </w:r>
      <w:r w:rsidRPr="00E85053">
        <w:rPr>
          <w:rFonts w:cstheme="minorHAnsi"/>
          <w:b/>
          <w:bCs/>
          <w:sz w:val="24"/>
          <w:szCs w:val="24"/>
        </w:rPr>
        <w:t>pod numerami telefonów</w:t>
      </w:r>
      <w:r w:rsidRPr="00E85053">
        <w:rPr>
          <w:rFonts w:cstheme="minorHAnsi"/>
          <w:sz w:val="24"/>
          <w:szCs w:val="24"/>
        </w:rPr>
        <w:t xml:space="preserve">: </w:t>
      </w:r>
      <w:r w:rsidRPr="00E85053">
        <w:rPr>
          <w:rFonts w:ascii="Calibri" w:hAnsi="Calibri" w:cs="Calibri"/>
          <w:b/>
          <w:bCs/>
          <w:sz w:val="24"/>
          <w:szCs w:val="24"/>
        </w:rPr>
        <w:t>86 2156741; 86 2156742; 86 2156743</w:t>
      </w:r>
      <w:r w:rsidRPr="00E85053">
        <w:rPr>
          <w:rFonts w:cstheme="minorHAnsi"/>
          <w:sz w:val="24"/>
          <w:szCs w:val="24"/>
        </w:rPr>
        <w:t xml:space="preserve"> </w:t>
      </w:r>
      <w:r w:rsidRPr="00E85053">
        <w:rPr>
          <w:rFonts w:cstheme="minorHAnsi"/>
          <w:b/>
          <w:bCs/>
          <w:sz w:val="24"/>
          <w:szCs w:val="24"/>
        </w:rPr>
        <w:t>w godzinach pracy Urzędu: 7.30-15.30</w:t>
      </w:r>
      <w:r w:rsidRPr="00E85053">
        <w:rPr>
          <w:rFonts w:cstheme="minorHAnsi"/>
          <w:sz w:val="24"/>
          <w:szCs w:val="24"/>
        </w:rPr>
        <w:t xml:space="preserve">. </w:t>
      </w:r>
    </w:p>
    <w:p w14:paraId="5D3B8F8F" w14:textId="6160941E" w:rsidR="00E85053" w:rsidRDefault="00E85053" w:rsidP="0064625A">
      <w:pPr>
        <w:pStyle w:val="Bezodstpw"/>
        <w:jc w:val="both"/>
        <w:rPr>
          <w:rFonts w:cstheme="minorHAnsi"/>
          <w:sz w:val="24"/>
          <w:szCs w:val="24"/>
        </w:rPr>
      </w:pPr>
    </w:p>
    <w:sectPr w:rsidR="00E8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6C"/>
    <w:rsid w:val="0006136C"/>
    <w:rsid w:val="0064625A"/>
    <w:rsid w:val="007E2472"/>
    <w:rsid w:val="00B8596D"/>
    <w:rsid w:val="00E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CA61"/>
  <w15:chartTrackingRefBased/>
  <w15:docId w15:val="{D54D43C0-607F-426A-A639-B638FDEE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6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Małachowska</dc:creator>
  <cp:keywords/>
  <dc:description/>
  <cp:lastModifiedBy>Tamara Małachowska</cp:lastModifiedBy>
  <cp:revision>5</cp:revision>
  <dcterms:created xsi:type="dcterms:W3CDTF">2020-06-15T07:38:00Z</dcterms:created>
  <dcterms:modified xsi:type="dcterms:W3CDTF">2020-06-15T07:47:00Z</dcterms:modified>
</cp:coreProperties>
</file>