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23C" w:rsidRPr="00C7085D" w:rsidRDefault="00243494" w:rsidP="00BC623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243494">
        <w:rPr>
          <w:rFonts w:ascii="Times New Roman" w:eastAsia="Times New Roman" w:hAnsi="Times New Roman" w:cs="Times New Roman"/>
          <w:sz w:val="24"/>
          <w:szCs w:val="24"/>
          <w:lang w:eastAsia="pl-PL"/>
        </w:rPr>
        <w:t>WGN.6840.1.4.2021.TB</w:t>
      </w:r>
      <w:r w:rsidR="00BC623C" w:rsidRPr="00C70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="009D77EE" w:rsidRPr="00C70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BC623C" w:rsidRPr="00C70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</w:t>
      </w:r>
      <w:r w:rsidR="001175D8" w:rsidRPr="00C70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="00BC623C" w:rsidRPr="00C70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2F5F77" w:rsidRPr="00C70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BC623C" w:rsidRPr="00C70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2F5F77" w:rsidRPr="00C70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BC623C" w:rsidRPr="00C70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A640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="00BC623C" w:rsidRPr="00C70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1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4D7018" w:rsidRPr="00C7085D">
        <w:rPr>
          <w:rFonts w:ascii="Times New Roman" w:eastAsia="Times New Roman" w:hAnsi="Times New Roman" w:cs="Times New Roman"/>
          <w:sz w:val="24"/>
          <w:szCs w:val="24"/>
          <w:lang w:eastAsia="pl-PL"/>
        </w:rPr>
        <w:t>Łomża,</w:t>
      </w:r>
      <w:r w:rsidR="003F35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31</w:t>
      </w:r>
      <w:r w:rsidR="00075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maja</w:t>
      </w:r>
      <w:r w:rsidR="00E04E74" w:rsidRPr="00C70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7018" w:rsidRPr="00C7085D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="00BC623C" w:rsidRPr="00C70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BC623C" w:rsidRPr="00C7085D" w:rsidRDefault="00BC623C" w:rsidP="00BC6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8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Y K A Z      N I E R U C H O M O Ś C I</w:t>
      </w:r>
    </w:p>
    <w:p w:rsidR="00BC623C" w:rsidRPr="00C7085D" w:rsidRDefault="002F5F77" w:rsidP="00BC6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8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 w:rsidR="00BC623C" w:rsidRPr="00C708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tanowiąc</w:t>
      </w:r>
      <w:r w:rsidRPr="00C708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ych </w:t>
      </w:r>
      <w:r w:rsidR="00BC623C" w:rsidRPr="00C708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własność </w:t>
      </w:r>
      <w:r w:rsidR="00415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Skarbu Państwa</w:t>
      </w:r>
      <w:r w:rsidR="00BC623C" w:rsidRPr="00C708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przeznaczo</w:t>
      </w:r>
      <w:r w:rsidRPr="00C708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nych </w:t>
      </w:r>
      <w:r w:rsidR="00BC623C" w:rsidRPr="00C708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sprzedaży</w:t>
      </w:r>
    </w:p>
    <w:p w:rsidR="00BC623C" w:rsidRDefault="00A47CB2" w:rsidP="00BC623C">
      <w:pPr>
        <w:spacing w:before="100" w:beforeAutospacing="1" w:after="0" w:line="240" w:lineRule="auto"/>
        <w:ind w:left="40" w:firstLine="6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C623C" w:rsidRPr="00C70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podstawie art. 35 ust. 1, ustawy z dnia 21 sierpnia 1997 roku o gospodarce nieruchomościami (</w:t>
      </w:r>
      <w:proofErr w:type="spellStart"/>
      <w:r w:rsidR="00243494" w:rsidRPr="0024349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43494" w:rsidRPr="00243494">
        <w:rPr>
          <w:rFonts w:ascii="Times New Roman" w:hAnsi="Times New Roman" w:cs="Times New Roman"/>
          <w:sz w:val="24"/>
          <w:szCs w:val="24"/>
        </w:rPr>
        <w:t>. Dz. U. z 2023 r. poz. 344</w:t>
      </w:r>
      <w:r w:rsidR="00BC623C" w:rsidRPr="00C70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Prezydent Miasta Łomża </w:t>
      </w:r>
      <w:r w:rsidR="009772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działający jako starosta wykonujący zadania z zakresu administracji rządowej, </w:t>
      </w:r>
      <w:r w:rsidR="00BC623C" w:rsidRPr="00C70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podaje do publicznej wiadomości, że przeznacza do sprzedaży w trybie </w:t>
      </w:r>
      <w:r w:rsidR="00170672">
        <w:rPr>
          <w:rFonts w:ascii="Times New Roman" w:eastAsia="Times New Roman" w:hAnsi="Times New Roman" w:cs="Times New Roman"/>
          <w:sz w:val="24"/>
          <w:szCs w:val="24"/>
          <w:lang w:eastAsia="pl-PL"/>
        </w:rPr>
        <w:t>bezprzetargowym</w:t>
      </w:r>
      <w:r w:rsidR="000716CC" w:rsidRPr="00C7085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C623C" w:rsidRPr="00C70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43494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nieruchomość</w:t>
      </w:r>
      <w:r w:rsidR="00BC623C" w:rsidRPr="00C70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</w:t>
      </w:r>
      <w:r w:rsidR="0024349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BC623C" w:rsidRPr="00C70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własność </w:t>
      </w:r>
      <w:r w:rsidR="0097723A">
        <w:rPr>
          <w:rFonts w:ascii="Times New Roman" w:eastAsia="Times New Roman" w:hAnsi="Times New Roman" w:cs="Times New Roman"/>
          <w:sz w:val="24"/>
          <w:szCs w:val="24"/>
          <w:lang w:eastAsia="pl-PL"/>
        </w:rPr>
        <w:t>Skarbu Państwa</w:t>
      </w:r>
      <w:r w:rsidR="00BC623C" w:rsidRPr="00C7085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tbl>
      <w:tblPr>
        <w:tblStyle w:val="Tabela-Siatka"/>
        <w:tblW w:w="14768" w:type="dxa"/>
        <w:tblInd w:w="50" w:type="dxa"/>
        <w:tblLook w:val="04A0" w:firstRow="1" w:lastRow="0" w:firstColumn="1" w:lastColumn="0" w:noHBand="0" w:noVBand="1"/>
      </w:tblPr>
      <w:tblGrid>
        <w:gridCol w:w="2580"/>
        <w:gridCol w:w="12188"/>
      </w:tblGrid>
      <w:tr w:rsidR="00DA11D5" w:rsidTr="00612E2D">
        <w:trPr>
          <w:trHeight w:val="867"/>
        </w:trPr>
        <w:tc>
          <w:tcPr>
            <w:tcW w:w="2580" w:type="dxa"/>
            <w:vAlign w:val="center"/>
          </w:tcPr>
          <w:p w:rsidR="00DA11D5" w:rsidRDefault="00DA11D5" w:rsidP="00EC7B0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Oznaczenie nieruchomości</w:t>
            </w:r>
          </w:p>
        </w:tc>
        <w:tc>
          <w:tcPr>
            <w:tcW w:w="12188" w:type="dxa"/>
            <w:vAlign w:val="center"/>
          </w:tcPr>
          <w:p w:rsidR="00DA11D5" w:rsidRPr="00DD7630" w:rsidRDefault="00DA11D5" w:rsidP="00F01837">
            <w:pPr>
              <w:spacing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366C">
              <w:rPr>
                <w:rFonts w:ascii="Times New Roman" w:eastAsia="Times New Roman" w:hAnsi="Times New Roman" w:cs="Times New Roman"/>
                <w:lang w:eastAsia="pl-PL"/>
              </w:rPr>
              <w:t xml:space="preserve">dz. nr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10732/11, obręb Łomża 1</w:t>
            </w:r>
            <w:r w:rsidRPr="003A36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 ul. Sikorskiego,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3A366C">
              <w:rPr>
                <w:rFonts w:ascii="Times New Roman" w:eastAsia="Times New Roman" w:hAnsi="Times New Roman" w:cs="Times New Roman"/>
                <w:lang w:eastAsia="pl-PL"/>
              </w:rPr>
              <w:t xml:space="preserve">Nr KW </w:t>
            </w:r>
            <w:r w:rsidRPr="001E09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LM1L/00033906/1</w:t>
            </w:r>
          </w:p>
        </w:tc>
      </w:tr>
      <w:tr w:rsidR="00DA11D5" w:rsidTr="00612E2D">
        <w:trPr>
          <w:trHeight w:val="467"/>
        </w:trPr>
        <w:tc>
          <w:tcPr>
            <w:tcW w:w="2580" w:type="dxa"/>
            <w:vAlign w:val="center"/>
          </w:tcPr>
          <w:p w:rsidR="00DA11D5" w:rsidRDefault="00DA11D5" w:rsidP="00EC7B0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Pow. działki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ewid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12188" w:type="dxa"/>
            <w:vAlign w:val="center"/>
          </w:tcPr>
          <w:p w:rsidR="00DA11D5" w:rsidRDefault="00DA11D5" w:rsidP="00EC7B0E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3A36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019</w:t>
            </w:r>
            <w:r w:rsidRPr="003A36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ha</w:t>
            </w:r>
          </w:p>
        </w:tc>
      </w:tr>
      <w:tr w:rsidR="00DA11D5" w:rsidTr="00612E2D">
        <w:trPr>
          <w:trHeight w:val="1063"/>
        </w:trPr>
        <w:tc>
          <w:tcPr>
            <w:tcW w:w="2580" w:type="dxa"/>
            <w:vAlign w:val="center"/>
          </w:tcPr>
          <w:p w:rsidR="00DA11D5" w:rsidRDefault="00DA11D5" w:rsidP="00EC7B0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Opis nieruchomości</w:t>
            </w:r>
          </w:p>
        </w:tc>
        <w:tc>
          <w:tcPr>
            <w:tcW w:w="12188" w:type="dxa"/>
            <w:vAlign w:val="center"/>
          </w:tcPr>
          <w:p w:rsidR="00DA11D5" w:rsidRPr="00DD7630" w:rsidRDefault="00DA11D5" w:rsidP="0047554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Nieruchomość gruntowa, oznaczona w ewidencji gruntów i budynków jako działka nr 10732/11, zlokalizowana w Łomży w przy ul. Sikorskiego. Działka gruntu o kształcie wydłużonego trójkąta prostokątnego, którego najdłuższy bok przylega do pasa drogowego ulicy Sikorskiego. Sąsiaduje bezpośrednio z działką nr</w:t>
            </w:r>
            <w:r w:rsidR="005A0920">
              <w:rPr>
                <w:rFonts w:ascii="Times New Roman" w:eastAsia="Times New Roman" w:hAnsi="Times New Roman" w:cs="Times New Roman"/>
                <w:lang w:eastAsia="pl-PL"/>
              </w:rPr>
              <w:t xml:space="preserve"> 10974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 którą po połączeniu będzie tworzyć jedną nieruchomość.</w:t>
            </w:r>
          </w:p>
        </w:tc>
      </w:tr>
      <w:tr w:rsidR="00DA11D5" w:rsidTr="00612E2D">
        <w:trPr>
          <w:trHeight w:val="1084"/>
        </w:trPr>
        <w:tc>
          <w:tcPr>
            <w:tcW w:w="2580" w:type="dxa"/>
            <w:vAlign w:val="center"/>
          </w:tcPr>
          <w:p w:rsidR="00DA11D5" w:rsidRDefault="00DA11D5" w:rsidP="00EC7B0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38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Przeznaczenie działki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i sposób zagospodarowania</w:t>
            </w:r>
          </w:p>
        </w:tc>
        <w:tc>
          <w:tcPr>
            <w:tcW w:w="12188" w:type="dxa"/>
            <w:vAlign w:val="center"/>
          </w:tcPr>
          <w:p w:rsidR="00DA11D5" w:rsidRDefault="00DA11D5" w:rsidP="0015303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4720">
              <w:rPr>
                <w:rFonts w:ascii="Times New Roman" w:eastAsia="Times New Roman" w:hAnsi="Times New Roman" w:cs="Times New Roman"/>
                <w:lang w:eastAsia="pl-PL"/>
              </w:rPr>
              <w:t xml:space="preserve">Nieruchomość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p</w:t>
            </w:r>
            <w:r w:rsidRPr="00F64720">
              <w:rPr>
                <w:rFonts w:ascii="Times New Roman" w:eastAsia="Times New Roman" w:hAnsi="Times New Roman" w:cs="Times New Roman"/>
                <w:lang w:eastAsia="pl-PL"/>
              </w:rPr>
              <w:t>ołożona na terenie nie objętym miejscowym planem zagospodarowania przestrzennego</w:t>
            </w:r>
            <w:r w:rsidR="005A0920">
              <w:rPr>
                <w:rFonts w:ascii="Times New Roman" w:eastAsia="Times New Roman" w:hAnsi="Times New Roman" w:cs="Times New Roman"/>
                <w:lang w:eastAsia="pl-PL"/>
              </w:rPr>
              <w:t>, nie zostały również wydane decyzje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o warunkach zabudowy. Nieruchomość według ewidencji gruntów i budynków stanowi użytek B – tereny mieszkaniowe.</w:t>
            </w:r>
          </w:p>
        </w:tc>
      </w:tr>
      <w:tr w:rsidR="00DA11D5" w:rsidTr="00612E2D">
        <w:trPr>
          <w:trHeight w:val="523"/>
        </w:trPr>
        <w:tc>
          <w:tcPr>
            <w:tcW w:w="2580" w:type="dxa"/>
            <w:vAlign w:val="center"/>
          </w:tcPr>
          <w:p w:rsidR="00DA11D5" w:rsidRPr="00DD7630" w:rsidRDefault="00DA11D5" w:rsidP="00C9629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538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Cena </w:t>
            </w:r>
            <w:r w:rsidR="00C962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nieruchomości</w:t>
            </w:r>
          </w:p>
        </w:tc>
        <w:tc>
          <w:tcPr>
            <w:tcW w:w="12188" w:type="dxa"/>
            <w:vAlign w:val="center"/>
          </w:tcPr>
          <w:p w:rsidR="00DA11D5" w:rsidRDefault="00DA11D5" w:rsidP="00C94D6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D6E">
              <w:rPr>
                <w:rFonts w:ascii="Times New Roman" w:eastAsia="Times New Roman" w:hAnsi="Times New Roman" w:cs="Times New Roman"/>
                <w:lang w:eastAsia="pl-PL"/>
              </w:rPr>
              <w:t>2.565,50</w:t>
            </w:r>
            <w:r w:rsidRPr="00AF0C18">
              <w:rPr>
                <w:rFonts w:ascii="Times New Roman" w:eastAsia="Times New Roman" w:hAnsi="Times New Roman" w:cs="Times New Roman"/>
                <w:lang w:eastAsia="pl-PL"/>
              </w:rPr>
              <w:t xml:space="preserve"> zł</w:t>
            </w:r>
            <w:r w:rsidR="006E519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9629D">
              <w:rPr>
                <w:rFonts w:ascii="Times New Roman" w:eastAsia="Times New Roman" w:hAnsi="Times New Roman" w:cs="Times New Roman"/>
                <w:lang w:eastAsia="pl-PL"/>
              </w:rPr>
              <w:t xml:space="preserve">netto </w:t>
            </w:r>
            <w:r w:rsidR="006E5192">
              <w:rPr>
                <w:rFonts w:ascii="Times New Roman" w:eastAsia="Times New Roman" w:hAnsi="Times New Roman" w:cs="Times New Roman"/>
                <w:lang w:eastAsia="pl-PL"/>
              </w:rPr>
              <w:t>+ podatek VAT według obowiązującej stawki</w:t>
            </w:r>
          </w:p>
        </w:tc>
      </w:tr>
      <w:tr w:rsidR="00DA11D5" w:rsidTr="00612E2D">
        <w:trPr>
          <w:trHeight w:val="722"/>
        </w:trPr>
        <w:tc>
          <w:tcPr>
            <w:tcW w:w="2580" w:type="dxa"/>
            <w:vAlign w:val="center"/>
          </w:tcPr>
          <w:p w:rsidR="00DA11D5" w:rsidRDefault="00DA11D5" w:rsidP="00EC7B0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Forma zbycia</w:t>
            </w:r>
          </w:p>
        </w:tc>
        <w:tc>
          <w:tcPr>
            <w:tcW w:w="12188" w:type="dxa"/>
            <w:vAlign w:val="center"/>
          </w:tcPr>
          <w:p w:rsidR="00DA11D5" w:rsidRDefault="00DA11D5" w:rsidP="0014313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drodze bezprzetargowej na poprawę warunków zagospodarowania nieruchomości przyległej oznaczonej jako działka ewidencyjna o numerze 10974.</w:t>
            </w:r>
          </w:p>
        </w:tc>
      </w:tr>
      <w:tr w:rsidR="005A0920" w:rsidTr="00612E2D">
        <w:trPr>
          <w:trHeight w:val="1276"/>
        </w:trPr>
        <w:tc>
          <w:tcPr>
            <w:tcW w:w="2580" w:type="dxa"/>
            <w:vAlign w:val="center"/>
          </w:tcPr>
          <w:p w:rsidR="005A0920" w:rsidRPr="00BF322E" w:rsidRDefault="005A0920" w:rsidP="005A092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22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Informacje o przeznaczeniu do zbycia </w:t>
            </w:r>
          </w:p>
        </w:tc>
        <w:tc>
          <w:tcPr>
            <w:tcW w:w="12188" w:type="dxa"/>
            <w:vAlign w:val="center"/>
          </w:tcPr>
          <w:p w:rsidR="005A0920" w:rsidRPr="00BF322E" w:rsidRDefault="005A0920" w:rsidP="005A0920">
            <w:pPr>
              <w:spacing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0920">
              <w:rPr>
                <w:rFonts w:ascii="Times New Roman" w:eastAsia="Times New Roman" w:hAnsi="Times New Roman" w:cs="Times New Roman"/>
                <w:lang w:eastAsia="pl-PL"/>
              </w:rPr>
              <w:t>Wojewoda Podlaski Zarządzeniem nr 163/2022 z dnia 22 listopada 2022 r. wyraził zgodę na sprzedaż w drodze bezprzetargowej ww. nieruchomości Skarbu Państwa na poprawę warunków zagospodarowania nieruchomości przyległej oraz Zarządzeniem nr 64/2023 z dnia 16 maja 2023 r. udzielił bonifikaty w wysokości 50% od ceny sprzedaży nieruchomości.</w:t>
            </w:r>
          </w:p>
        </w:tc>
      </w:tr>
      <w:tr w:rsidR="00C9629D" w:rsidTr="00612E2D">
        <w:trPr>
          <w:trHeight w:val="1276"/>
        </w:trPr>
        <w:tc>
          <w:tcPr>
            <w:tcW w:w="2580" w:type="dxa"/>
            <w:vAlign w:val="center"/>
          </w:tcPr>
          <w:p w:rsidR="00C9629D" w:rsidRPr="00BF322E" w:rsidRDefault="00C9629D" w:rsidP="005A092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zbycia nieruchomości</w:t>
            </w:r>
          </w:p>
        </w:tc>
        <w:tc>
          <w:tcPr>
            <w:tcW w:w="12188" w:type="dxa"/>
            <w:vAlign w:val="center"/>
          </w:tcPr>
          <w:p w:rsidR="00C9629D" w:rsidRPr="005A0920" w:rsidRDefault="00C9629D" w:rsidP="005A0920">
            <w:pPr>
              <w:spacing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Cena nieruchomości powiększona o podatek VAT według obowiązującej stawki + koszty sporządzenia operatu szacunkowego na kwotę 393,60 zł + koszty podziału nieruchomości na kwotę 780,00 zł.</w:t>
            </w:r>
          </w:p>
        </w:tc>
      </w:tr>
    </w:tbl>
    <w:p w:rsidR="005A0920" w:rsidRDefault="005A0920" w:rsidP="005A0920">
      <w:pPr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5A0920" w:rsidRDefault="005A0920" w:rsidP="005A0920">
      <w:pPr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5A0920" w:rsidRDefault="005A0920" w:rsidP="005A0920">
      <w:pPr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5A0920" w:rsidRDefault="005A0920" w:rsidP="005A0920">
      <w:pPr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5A0920" w:rsidRPr="00BF322E" w:rsidRDefault="005A0920" w:rsidP="005A0920">
      <w:pPr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  <w:r w:rsidRPr="00BF322E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UWAGI:</w:t>
      </w:r>
    </w:p>
    <w:p w:rsidR="005A0920" w:rsidRPr="00BF322E" w:rsidRDefault="005A0920" w:rsidP="005A0920">
      <w:pPr>
        <w:pStyle w:val="Akapitzlist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F322E">
        <w:rPr>
          <w:rFonts w:ascii="Times New Roman" w:eastAsia="Times New Roman" w:hAnsi="Times New Roman" w:cs="Times New Roman"/>
          <w:lang w:eastAsia="pl-PL"/>
        </w:rPr>
        <w:t>Nabywca przyjmuje nieruchomość w stanie istniejącym.</w:t>
      </w:r>
    </w:p>
    <w:p w:rsidR="005A0920" w:rsidRDefault="005A0920" w:rsidP="005A0920">
      <w:pPr>
        <w:pStyle w:val="Akapitzlist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F322E">
        <w:rPr>
          <w:rFonts w:ascii="Times New Roman" w:eastAsia="Times New Roman" w:hAnsi="Times New Roman" w:cs="Times New Roman"/>
          <w:lang w:eastAsia="pl-PL"/>
        </w:rPr>
        <w:t>W przypadku wystąpienia w obrębie nabytego gruntu sieci nieujawnionych na ist</w:t>
      </w:r>
      <w:r>
        <w:rPr>
          <w:rFonts w:ascii="Times New Roman" w:eastAsia="Times New Roman" w:hAnsi="Times New Roman" w:cs="Times New Roman"/>
          <w:lang w:eastAsia="pl-PL"/>
        </w:rPr>
        <w:t>niejących mapach i dokumentach</w:t>
      </w:r>
      <w:r w:rsidRPr="00BF322E">
        <w:rPr>
          <w:rFonts w:ascii="Times New Roman" w:eastAsia="Times New Roman" w:hAnsi="Times New Roman" w:cs="Times New Roman"/>
          <w:lang w:eastAsia="pl-PL"/>
        </w:rPr>
        <w:t>, Prezydent Miasta Łomża nie będzie ponosił z tego tytułu żadnej odpowiedzialności.</w:t>
      </w:r>
    </w:p>
    <w:p w:rsidR="005A0920" w:rsidRPr="00BF322E" w:rsidRDefault="005A0920" w:rsidP="005A0920">
      <w:pPr>
        <w:pStyle w:val="Akapitzlist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Nabywca ponosi </w:t>
      </w:r>
      <w:r w:rsidRPr="004A00A8">
        <w:rPr>
          <w:rFonts w:ascii="Times New Roman" w:eastAsia="Times New Roman" w:hAnsi="Times New Roman" w:cs="Times New Roman"/>
          <w:lang w:eastAsia="pl-PL"/>
        </w:rPr>
        <w:t>koszty notarialne i sądowe, które określi notariusz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5A0920" w:rsidRDefault="005A0920" w:rsidP="00EF16A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F16AE" w:rsidRPr="00AB1DBA" w:rsidRDefault="00EF16AE" w:rsidP="00EF16A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B1DB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Osoby, którym przysługuje pierwszeństwo w nabyciu nieruchomości na podstawie art. 34 ust. 1 pkt. 1 i pkt. 2 ww. ustawy mogą składać </w:t>
      </w:r>
      <w:r w:rsidRPr="00AB1DB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wnioski w terminie 6 tygodni tj.</w:t>
      </w:r>
      <w:r w:rsidRPr="00AB1DB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AB1DB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do dnia </w:t>
      </w:r>
      <w:r w:rsidR="003F358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13.07.2023r.</w:t>
      </w:r>
    </w:p>
    <w:p w:rsidR="00EF16AE" w:rsidRPr="00AB1DBA" w:rsidRDefault="00EF16AE" w:rsidP="00EF16AE">
      <w:pPr>
        <w:spacing w:before="100" w:beforeAutospacing="1"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B1DB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Wykaz nieruchomości do sprzedaży wywiesza się na </w:t>
      </w:r>
      <w:r w:rsidRPr="00AB1DB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okres 21 dni tj. od</w:t>
      </w:r>
      <w:r w:rsidR="0007540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3F358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01.06.23r.</w:t>
      </w:r>
      <w:r w:rsidR="0007540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AB1DB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</w:t>
      </w:r>
      <w:r w:rsidR="0007540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3F358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22.06.23r.</w:t>
      </w:r>
    </w:p>
    <w:p w:rsidR="001C3E2A" w:rsidRDefault="001C3E2A" w:rsidP="000010D9">
      <w:pPr>
        <w:pStyle w:val="Bezodstpw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8E7494" w:rsidRDefault="008E7494" w:rsidP="000010D9">
      <w:pPr>
        <w:pStyle w:val="Bezodstpw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8E7494" w:rsidRDefault="008E7494" w:rsidP="000010D9">
      <w:pPr>
        <w:pStyle w:val="Bezodstpw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8E7494" w:rsidRDefault="008E7494" w:rsidP="000010D9">
      <w:pPr>
        <w:pStyle w:val="Bezodstpw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503D2D" w:rsidRDefault="00503D2D" w:rsidP="000010D9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503D2D" w:rsidRDefault="00503D2D" w:rsidP="000010D9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503D2D" w:rsidRDefault="00503D2D" w:rsidP="000010D9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5A0920" w:rsidRDefault="005A0920" w:rsidP="000010D9">
      <w:pPr>
        <w:pStyle w:val="Bezodstpw"/>
        <w:rPr>
          <w:rFonts w:ascii="Times New Roman" w:hAnsi="Times New Roman" w:cs="Times New Roman"/>
          <w:b/>
          <w:bCs/>
          <w:sz w:val="14"/>
          <w:szCs w:val="14"/>
          <w:lang w:eastAsia="pl-PL"/>
        </w:rPr>
      </w:pPr>
    </w:p>
    <w:p w:rsidR="005A0920" w:rsidRDefault="005A0920" w:rsidP="000010D9">
      <w:pPr>
        <w:pStyle w:val="Bezodstpw"/>
        <w:rPr>
          <w:rFonts w:ascii="Times New Roman" w:hAnsi="Times New Roman" w:cs="Times New Roman"/>
          <w:b/>
          <w:bCs/>
          <w:sz w:val="14"/>
          <w:szCs w:val="14"/>
          <w:lang w:eastAsia="pl-PL"/>
        </w:rPr>
      </w:pPr>
    </w:p>
    <w:p w:rsidR="005A0920" w:rsidRDefault="005A0920" w:rsidP="000010D9">
      <w:pPr>
        <w:pStyle w:val="Bezodstpw"/>
        <w:rPr>
          <w:rFonts w:ascii="Times New Roman" w:hAnsi="Times New Roman" w:cs="Times New Roman"/>
          <w:b/>
          <w:bCs/>
          <w:sz w:val="14"/>
          <w:szCs w:val="14"/>
          <w:lang w:eastAsia="pl-PL"/>
        </w:rPr>
      </w:pPr>
    </w:p>
    <w:p w:rsidR="005A0920" w:rsidRDefault="005A0920" w:rsidP="000010D9">
      <w:pPr>
        <w:pStyle w:val="Bezodstpw"/>
        <w:rPr>
          <w:rFonts w:ascii="Times New Roman" w:hAnsi="Times New Roman" w:cs="Times New Roman"/>
          <w:b/>
          <w:bCs/>
          <w:sz w:val="14"/>
          <w:szCs w:val="14"/>
          <w:lang w:eastAsia="pl-PL"/>
        </w:rPr>
      </w:pPr>
    </w:p>
    <w:p w:rsidR="005A0920" w:rsidRDefault="005A0920" w:rsidP="000010D9">
      <w:pPr>
        <w:pStyle w:val="Bezodstpw"/>
        <w:rPr>
          <w:rFonts w:ascii="Times New Roman" w:hAnsi="Times New Roman" w:cs="Times New Roman"/>
          <w:b/>
          <w:bCs/>
          <w:sz w:val="14"/>
          <w:szCs w:val="14"/>
          <w:lang w:eastAsia="pl-PL"/>
        </w:rPr>
      </w:pPr>
    </w:p>
    <w:p w:rsidR="005A0920" w:rsidRDefault="005A0920" w:rsidP="000010D9">
      <w:pPr>
        <w:pStyle w:val="Bezodstpw"/>
        <w:rPr>
          <w:rFonts w:ascii="Times New Roman" w:hAnsi="Times New Roman" w:cs="Times New Roman"/>
          <w:b/>
          <w:bCs/>
          <w:sz w:val="14"/>
          <w:szCs w:val="14"/>
          <w:lang w:eastAsia="pl-PL"/>
        </w:rPr>
      </w:pPr>
    </w:p>
    <w:p w:rsidR="005A0920" w:rsidRDefault="005A0920" w:rsidP="000010D9">
      <w:pPr>
        <w:pStyle w:val="Bezodstpw"/>
        <w:rPr>
          <w:rFonts w:ascii="Times New Roman" w:hAnsi="Times New Roman" w:cs="Times New Roman"/>
          <w:b/>
          <w:bCs/>
          <w:sz w:val="14"/>
          <w:szCs w:val="14"/>
          <w:lang w:eastAsia="pl-PL"/>
        </w:rPr>
      </w:pPr>
    </w:p>
    <w:p w:rsidR="005A0920" w:rsidRDefault="005A0920" w:rsidP="000010D9">
      <w:pPr>
        <w:pStyle w:val="Bezodstpw"/>
        <w:rPr>
          <w:rFonts w:ascii="Times New Roman" w:hAnsi="Times New Roman" w:cs="Times New Roman"/>
          <w:b/>
          <w:bCs/>
          <w:sz w:val="14"/>
          <w:szCs w:val="14"/>
          <w:lang w:eastAsia="pl-PL"/>
        </w:rPr>
      </w:pPr>
    </w:p>
    <w:p w:rsidR="005A0920" w:rsidRDefault="005A0920" w:rsidP="000010D9">
      <w:pPr>
        <w:pStyle w:val="Bezodstpw"/>
        <w:rPr>
          <w:rFonts w:ascii="Times New Roman" w:hAnsi="Times New Roman" w:cs="Times New Roman"/>
          <w:b/>
          <w:bCs/>
          <w:sz w:val="14"/>
          <w:szCs w:val="14"/>
          <w:lang w:eastAsia="pl-PL"/>
        </w:rPr>
      </w:pPr>
    </w:p>
    <w:p w:rsidR="005A0920" w:rsidRDefault="005A0920" w:rsidP="000010D9">
      <w:pPr>
        <w:pStyle w:val="Bezodstpw"/>
        <w:rPr>
          <w:rFonts w:ascii="Times New Roman" w:hAnsi="Times New Roman" w:cs="Times New Roman"/>
          <w:b/>
          <w:bCs/>
          <w:sz w:val="14"/>
          <w:szCs w:val="14"/>
          <w:lang w:eastAsia="pl-PL"/>
        </w:rPr>
      </w:pPr>
    </w:p>
    <w:p w:rsidR="005A0920" w:rsidRDefault="005A0920" w:rsidP="000010D9">
      <w:pPr>
        <w:pStyle w:val="Bezodstpw"/>
        <w:rPr>
          <w:rFonts w:ascii="Times New Roman" w:hAnsi="Times New Roman" w:cs="Times New Roman"/>
          <w:b/>
          <w:bCs/>
          <w:sz w:val="14"/>
          <w:szCs w:val="14"/>
          <w:lang w:eastAsia="pl-PL"/>
        </w:rPr>
      </w:pPr>
    </w:p>
    <w:p w:rsidR="005A0920" w:rsidRDefault="005A0920" w:rsidP="000010D9">
      <w:pPr>
        <w:pStyle w:val="Bezodstpw"/>
        <w:rPr>
          <w:rFonts w:ascii="Times New Roman" w:hAnsi="Times New Roman" w:cs="Times New Roman"/>
          <w:b/>
          <w:bCs/>
          <w:sz w:val="14"/>
          <w:szCs w:val="14"/>
          <w:lang w:eastAsia="pl-PL"/>
        </w:rPr>
      </w:pPr>
    </w:p>
    <w:p w:rsidR="00A57C29" w:rsidRDefault="00A57C29" w:rsidP="000010D9">
      <w:pPr>
        <w:pStyle w:val="Bezodstpw"/>
        <w:rPr>
          <w:rFonts w:ascii="Times New Roman" w:hAnsi="Times New Roman" w:cs="Times New Roman"/>
          <w:b/>
          <w:bCs/>
          <w:sz w:val="14"/>
          <w:szCs w:val="14"/>
          <w:lang w:eastAsia="pl-PL"/>
        </w:rPr>
      </w:pPr>
    </w:p>
    <w:p w:rsidR="00A57C29" w:rsidRDefault="00A57C29" w:rsidP="000010D9">
      <w:pPr>
        <w:pStyle w:val="Bezodstpw"/>
        <w:rPr>
          <w:rFonts w:ascii="Times New Roman" w:hAnsi="Times New Roman" w:cs="Times New Roman"/>
          <w:b/>
          <w:bCs/>
          <w:sz w:val="14"/>
          <w:szCs w:val="14"/>
          <w:lang w:eastAsia="pl-PL"/>
        </w:rPr>
      </w:pPr>
    </w:p>
    <w:p w:rsidR="00A57C29" w:rsidRDefault="00A57C29" w:rsidP="000010D9">
      <w:pPr>
        <w:pStyle w:val="Bezodstpw"/>
        <w:rPr>
          <w:rFonts w:ascii="Times New Roman" w:hAnsi="Times New Roman" w:cs="Times New Roman"/>
          <w:b/>
          <w:bCs/>
          <w:sz w:val="14"/>
          <w:szCs w:val="14"/>
          <w:lang w:eastAsia="pl-PL"/>
        </w:rPr>
      </w:pPr>
    </w:p>
    <w:p w:rsidR="00A57C29" w:rsidRDefault="00A57C29" w:rsidP="000010D9">
      <w:pPr>
        <w:pStyle w:val="Bezodstpw"/>
        <w:rPr>
          <w:rFonts w:ascii="Times New Roman" w:hAnsi="Times New Roman" w:cs="Times New Roman"/>
          <w:b/>
          <w:bCs/>
          <w:sz w:val="14"/>
          <w:szCs w:val="14"/>
          <w:lang w:eastAsia="pl-PL"/>
        </w:rPr>
      </w:pPr>
    </w:p>
    <w:p w:rsidR="00A57C29" w:rsidRDefault="00A57C29" w:rsidP="000010D9">
      <w:pPr>
        <w:pStyle w:val="Bezodstpw"/>
        <w:rPr>
          <w:rFonts w:ascii="Times New Roman" w:hAnsi="Times New Roman" w:cs="Times New Roman"/>
          <w:b/>
          <w:bCs/>
          <w:sz w:val="14"/>
          <w:szCs w:val="14"/>
          <w:lang w:eastAsia="pl-PL"/>
        </w:rPr>
      </w:pPr>
    </w:p>
    <w:p w:rsidR="00A57C29" w:rsidRDefault="00A57C29" w:rsidP="000010D9">
      <w:pPr>
        <w:pStyle w:val="Bezodstpw"/>
        <w:rPr>
          <w:rFonts w:ascii="Times New Roman" w:hAnsi="Times New Roman" w:cs="Times New Roman"/>
          <w:b/>
          <w:bCs/>
          <w:sz w:val="14"/>
          <w:szCs w:val="14"/>
          <w:lang w:eastAsia="pl-PL"/>
        </w:rPr>
      </w:pPr>
    </w:p>
    <w:p w:rsidR="00A57C29" w:rsidRDefault="00A57C29" w:rsidP="000010D9">
      <w:pPr>
        <w:pStyle w:val="Bezodstpw"/>
        <w:rPr>
          <w:rFonts w:ascii="Times New Roman" w:hAnsi="Times New Roman" w:cs="Times New Roman"/>
          <w:b/>
          <w:bCs/>
          <w:sz w:val="14"/>
          <w:szCs w:val="14"/>
          <w:lang w:eastAsia="pl-PL"/>
        </w:rPr>
      </w:pPr>
    </w:p>
    <w:p w:rsidR="00A57C29" w:rsidRDefault="00A57C29" w:rsidP="000010D9">
      <w:pPr>
        <w:pStyle w:val="Bezodstpw"/>
        <w:rPr>
          <w:rFonts w:ascii="Times New Roman" w:hAnsi="Times New Roman" w:cs="Times New Roman"/>
          <w:b/>
          <w:bCs/>
          <w:sz w:val="14"/>
          <w:szCs w:val="14"/>
          <w:lang w:eastAsia="pl-PL"/>
        </w:rPr>
      </w:pPr>
    </w:p>
    <w:p w:rsidR="00A57C29" w:rsidRDefault="00A57C29" w:rsidP="000010D9">
      <w:pPr>
        <w:pStyle w:val="Bezodstpw"/>
        <w:rPr>
          <w:rFonts w:ascii="Times New Roman" w:hAnsi="Times New Roman" w:cs="Times New Roman"/>
          <w:b/>
          <w:bCs/>
          <w:sz w:val="14"/>
          <w:szCs w:val="14"/>
          <w:lang w:eastAsia="pl-PL"/>
        </w:rPr>
      </w:pPr>
    </w:p>
    <w:p w:rsidR="00A57C29" w:rsidRDefault="00A57C29" w:rsidP="000010D9">
      <w:pPr>
        <w:pStyle w:val="Bezodstpw"/>
        <w:rPr>
          <w:rFonts w:ascii="Times New Roman" w:hAnsi="Times New Roman" w:cs="Times New Roman"/>
          <w:b/>
          <w:bCs/>
          <w:sz w:val="14"/>
          <w:szCs w:val="14"/>
          <w:lang w:eastAsia="pl-PL"/>
        </w:rPr>
      </w:pPr>
    </w:p>
    <w:p w:rsidR="00A57C29" w:rsidRDefault="00A57C29" w:rsidP="000010D9">
      <w:pPr>
        <w:pStyle w:val="Bezodstpw"/>
        <w:rPr>
          <w:rFonts w:ascii="Times New Roman" w:hAnsi="Times New Roman" w:cs="Times New Roman"/>
          <w:b/>
          <w:bCs/>
          <w:sz w:val="14"/>
          <w:szCs w:val="14"/>
          <w:lang w:eastAsia="pl-PL"/>
        </w:rPr>
      </w:pPr>
    </w:p>
    <w:p w:rsidR="00A57C29" w:rsidRDefault="00A57C29" w:rsidP="000010D9">
      <w:pPr>
        <w:pStyle w:val="Bezodstpw"/>
        <w:rPr>
          <w:rFonts w:ascii="Times New Roman" w:hAnsi="Times New Roman" w:cs="Times New Roman"/>
          <w:b/>
          <w:bCs/>
          <w:sz w:val="14"/>
          <w:szCs w:val="14"/>
          <w:lang w:eastAsia="pl-PL"/>
        </w:rPr>
      </w:pPr>
    </w:p>
    <w:p w:rsidR="00A57C29" w:rsidRDefault="00A57C29" w:rsidP="000010D9">
      <w:pPr>
        <w:pStyle w:val="Bezodstpw"/>
        <w:rPr>
          <w:rFonts w:ascii="Times New Roman" w:hAnsi="Times New Roman" w:cs="Times New Roman"/>
          <w:b/>
          <w:bCs/>
          <w:sz w:val="14"/>
          <w:szCs w:val="14"/>
          <w:lang w:eastAsia="pl-PL"/>
        </w:rPr>
      </w:pPr>
    </w:p>
    <w:p w:rsidR="00C7085D" w:rsidRPr="00503D2D" w:rsidRDefault="00503D2D" w:rsidP="000010D9">
      <w:pPr>
        <w:pStyle w:val="Bezodstpw"/>
        <w:rPr>
          <w:rFonts w:ascii="Times New Roman" w:hAnsi="Times New Roman" w:cs="Times New Roman"/>
          <w:b/>
          <w:bCs/>
          <w:sz w:val="14"/>
          <w:szCs w:val="14"/>
          <w:lang w:eastAsia="pl-PL"/>
        </w:rPr>
      </w:pPr>
      <w:r w:rsidRPr="00503D2D">
        <w:rPr>
          <w:rFonts w:ascii="Times New Roman" w:hAnsi="Times New Roman" w:cs="Times New Roman"/>
          <w:b/>
          <w:bCs/>
          <w:sz w:val="14"/>
          <w:szCs w:val="14"/>
          <w:lang w:eastAsia="pl-PL"/>
        </w:rPr>
        <w:t>Akceptował</w:t>
      </w:r>
      <w:r w:rsidR="00C7085D" w:rsidRPr="00503D2D">
        <w:rPr>
          <w:rFonts w:ascii="Times New Roman" w:hAnsi="Times New Roman" w:cs="Times New Roman"/>
          <w:b/>
          <w:bCs/>
          <w:sz w:val="14"/>
          <w:szCs w:val="14"/>
          <w:lang w:eastAsia="pl-PL"/>
        </w:rPr>
        <w:t xml:space="preserve">: </w:t>
      </w:r>
      <w:r w:rsidRPr="00503D2D">
        <w:rPr>
          <w:rFonts w:ascii="Times New Roman" w:hAnsi="Times New Roman" w:cs="Times New Roman"/>
          <w:sz w:val="14"/>
          <w:szCs w:val="14"/>
          <w:lang w:eastAsia="pl-PL"/>
        </w:rPr>
        <w:t>Krzysztof Jarzyło</w:t>
      </w:r>
      <w:r w:rsidR="00C7085D" w:rsidRPr="00503D2D">
        <w:rPr>
          <w:rFonts w:ascii="Times New Roman" w:hAnsi="Times New Roman" w:cs="Times New Roman"/>
          <w:sz w:val="14"/>
          <w:szCs w:val="14"/>
          <w:lang w:eastAsia="pl-PL"/>
        </w:rPr>
        <w:t xml:space="preserve"> – </w:t>
      </w:r>
      <w:r w:rsidRPr="00503D2D">
        <w:rPr>
          <w:rFonts w:ascii="Times New Roman" w:hAnsi="Times New Roman" w:cs="Times New Roman"/>
          <w:sz w:val="14"/>
          <w:szCs w:val="14"/>
          <w:lang w:eastAsia="pl-PL"/>
        </w:rPr>
        <w:t>z-ca n</w:t>
      </w:r>
      <w:r w:rsidR="00C7085D" w:rsidRPr="00503D2D">
        <w:rPr>
          <w:rFonts w:ascii="Times New Roman" w:hAnsi="Times New Roman" w:cs="Times New Roman"/>
          <w:sz w:val="14"/>
          <w:szCs w:val="14"/>
          <w:lang w:eastAsia="pl-PL"/>
        </w:rPr>
        <w:t>aczelnik</w:t>
      </w:r>
      <w:r w:rsidRPr="00503D2D">
        <w:rPr>
          <w:rFonts w:ascii="Times New Roman" w:hAnsi="Times New Roman" w:cs="Times New Roman"/>
          <w:sz w:val="14"/>
          <w:szCs w:val="14"/>
          <w:lang w:eastAsia="pl-PL"/>
        </w:rPr>
        <w:t>a</w:t>
      </w:r>
      <w:r w:rsidR="00C7085D" w:rsidRPr="00503D2D">
        <w:rPr>
          <w:rFonts w:ascii="Times New Roman" w:hAnsi="Times New Roman" w:cs="Times New Roman"/>
          <w:sz w:val="14"/>
          <w:szCs w:val="14"/>
          <w:lang w:eastAsia="pl-PL"/>
        </w:rPr>
        <w:t xml:space="preserve"> -  Wydział Gospodarowania Nier</w:t>
      </w:r>
      <w:r w:rsidRPr="00503D2D">
        <w:rPr>
          <w:rFonts w:ascii="Times New Roman" w:hAnsi="Times New Roman" w:cs="Times New Roman"/>
          <w:sz w:val="14"/>
          <w:szCs w:val="14"/>
          <w:lang w:eastAsia="pl-PL"/>
        </w:rPr>
        <w:t>uchomościami – tel. 86 215 68 20</w:t>
      </w:r>
    </w:p>
    <w:p w:rsidR="007F0AEB" w:rsidRPr="00503D2D" w:rsidRDefault="004915AB" w:rsidP="000010D9">
      <w:pPr>
        <w:pStyle w:val="Bezodstpw"/>
        <w:rPr>
          <w:rFonts w:ascii="Times New Roman" w:hAnsi="Times New Roman" w:cs="Times New Roman"/>
          <w:sz w:val="14"/>
          <w:szCs w:val="14"/>
          <w:lang w:eastAsia="pl-PL"/>
        </w:rPr>
      </w:pPr>
      <w:r w:rsidRPr="00503D2D">
        <w:rPr>
          <w:rFonts w:ascii="Times New Roman" w:hAnsi="Times New Roman" w:cs="Times New Roman"/>
          <w:b/>
          <w:bCs/>
          <w:sz w:val="14"/>
          <w:szCs w:val="14"/>
          <w:lang w:eastAsia="pl-PL"/>
        </w:rPr>
        <w:t>Opracował/sprawę prowadzi</w:t>
      </w:r>
      <w:r w:rsidRPr="00503D2D">
        <w:rPr>
          <w:rFonts w:ascii="Times New Roman" w:hAnsi="Times New Roman" w:cs="Times New Roman"/>
          <w:sz w:val="14"/>
          <w:szCs w:val="14"/>
          <w:lang w:eastAsia="pl-PL"/>
        </w:rPr>
        <w:t xml:space="preserve">: </w:t>
      </w:r>
      <w:r w:rsidR="00C7085D" w:rsidRPr="00503D2D">
        <w:rPr>
          <w:rFonts w:ascii="Times New Roman" w:hAnsi="Times New Roman" w:cs="Times New Roman"/>
          <w:sz w:val="14"/>
          <w:szCs w:val="14"/>
          <w:lang w:eastAsia="pl-PL"/>
        </w:rPr>
        <w:t>Tomasz Brokowsk</w:t>
      </w:r>
      <w:r w:rsidR="00503D2D">
        <w:rPr>
          <w:rFonts w:ascii="Times New Roman" w:hAnsi="Times New Roman" w:cs="Times New Roman"/>
          <w:sz w:val="14"/>
          <w:szCs w:val="14"/>
          <w:lang w:eastAsia="pl-PL"/>
        </w:rPr>
        <w:t xml:space="preserve">i </w:t>
      </w:r>
      <w:r w:rsidR="000010D9" w:rsidRPr="00503D2D">
        <w:rPr>
          <w:rFonts w:ascii="Times New Roman" w:hAnsi="Times New Roman" w:cs="Times New Roman"/>
          <w:sz w:val="14"/>
          <w:szCs w:val="14"/>
          <w:lang w:eastAsia="pl-PL"/>
        </w:rPr>
        <w:t xml:space="preserve">– </w:t>
      </w:r>
      <w:r w:rsidR="00503D2D">
        <w:rPr>
          <w:rFonts w:ascii="Times New Roman" w:hAnsi="Times New Roman" w:cs="Times New Roman"/>
          <w:sz w:val="14"/>
          <w:szCs w:val="14"/>
          <w:lang w:eastAsia="pl-PL"/>
        </w:rPr>
        <w:t xml:space="preserve">inspektor </w:t>
      </w:r>
      <w:r w:rsidR="000010D9" w:rsidRPr="00503D2D">
        <w:rPr>
          <w:rFonts w:ascii="Times New Roman" w:hAnsi="Times New Roman" w:cs="Times New Roman"/>
          <w:sz w:val="14"/>
          <w:szCs w:val="14"/>
          <w:lang w:eastAsia="pl-PL"/>
        </w:rPr>
        <w:t>WGN</w:t>
      </w:r>
      <w:r w:rsidR="00C7085D" w:rsidRPr="00503D2D">
        <w:rPr>
          <w:rFonts w:ascii="Times New Roman" w:hAnsi="Times New Roman" w:cs="Times New Roman"/>
          <w:sz w:val="14"/>
          <w:szCs w:val="14"/>
          <w:lang w:eastAsia="pl-PL"/>
        </w:rPr>
        <w:t xml:space="preserve"> – tel. 86 215 68 24</w:t>
      </w:r>
    </w:p>
    <w:sectPr w:rsidR="007F0AEB" w:rsidRPr="00503D2D" w:rsidSect="00153033">
      <w:headerReference w:type="default" r:id="rId7"/>
      <w:footerReference w:type="default" r:id="rId8"/>
      <w:pgSz w:w="16838" w:h="11906" w:orient="landscape"/>
      <w:pgMar w:top="1135" w:right="1103" w:bottom="568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04E" w:rsidRDefault="0005004E" w:rsidP="00E75332">
      <w:pPr>
        <w:spacing w:after="0" w:line="240" w:lineRule="auto"/>
      </w:pPr>
      <w:r>
        <w:separator/>
      </w:r>
    </w:p>
  </w:endnote>
  <w:endnote w:type="continuationSeparator" w:id="0">
    <w:p w:rsidR="0005004E" w:rsidRDefault="0005004E" w:rsidP="00E75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072046"/>
      <w:docPartObj>
        <w:docPartGallery w:val="Page Numbers (Bottom of Page)"/>
        <w:docPartUnique/>
      </w:docPartObj>
    </w:sdtPr>
    <w:sdtEndPr/>
    <w:sdtContent>
      <w:sdt>
        <w:sdtPr>
          <w:id w:val="-1325352306"/>
          <w:docPartObj>
            <w:docPartGallery w:val="Page Numbers (Top of Page)"/>
            <w:docPartUnique/>
          </w:docPartObj>
        </w:sdtPr>
        <w:sdtEndPr/>
        <w:sdtContent>
          <w:p w:rsidR="00E75332" w:rsidRDefault="00E75332">
            <w:pPr>
              <w:pStyle w:val="Stopka"/>
              <w:jc w:val="center"/>
            </w:pPr>
            <w:r>
              <w:t xml:space="preserve">Str.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6DA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6DA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5332" w:rsidRDefault="00E753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04E" w:rsidRDefault="0005004E" w:rsidP="00E75332">
      <w:pPr>
        <w:spacing w:after="0" w:line="240" w:lineRule="auto"/>
      </w:pPr>
      <w:r>
        <w:separator/>
      </w:r>
    </w:p>
  </w:footnote>
  <w:footnote w:type="continuationSeparator" w:id="0">
    <w:p w:rsidR="0005004E" w:rsidRDefault="0005004E" w:rsidP="00E75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033" w:rsidRDefault="00153033">
    <w:pPr>
      <w:pStyle w:val="Nagwek"/>
    </w:pPr>
  </w:p>
  <w:p w:rsidR="00153033" w:rsidRPr="00153033" w:rsidRDefault="00153033">
    <w:pPr>
      <w:pStyle w:val="Nagwek"/>
      <w:rPr>
        <w:rFonts w:ascii="Verdana" w:hAnsi="Verdana"/>
        <w:b/>
      </w:rPr>
    </w:pPr>
    <w:r>
      <w:rPr>
        <w:rFonts w:ascii="Verdana" w:hAnsi="Verdana"/>
        <w:b/>
      </w:rPr>
      <w:t xml:space="preserve">   </w:t>
    </w:r>
    <w:r w:rsidRPr="00153033">
      <w:rPr>
        <w:rFonts w:ascii="Verdana" w:hAnsi="Verdana"/>
        <w:b/>
      </w:rPr>
      <w:t>PREZYDENT</w:t>
    </w:r>
  </w:p>
  <w:p w:rsidR="00153033" w:rsidRPr="00153033" w:rsidRDefault="00153033">
    <w:pPr>
      <w:pStyle w:val="Nagwek"/>
      <w:rPr>
        <w:rFonts w:ascii="Verdana" w:hAnsi="Verdana"/>
        <w:b/>
      </w:rPr>
    </w:pPr>
    <w:r w:rsidRPr="00153033">
      <w:rPr>
        <w:rFonts w:ascii="Verdana" w:hAnsi="Verdana"/>
        <w:b/>
      </w:rPr>
      <w:t>MIASTA ŁOMŻA</w:t>
    </w:r>
  </w:p>
  <w:p w:rsidR="00153033" w:rsidRDefault="001530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864F3"/>
    <w:multiLevelType w:val="hybridMultilevel"/>
    <w:tmpl w:val="2328373E"/>
    <w:lvl w:ilvl="0" w:tplc="1E68CDA0">
      <w:start w:val="1"/>
      <w:numFmt w:val="decimal"/>
      <w:lvlText w:val="%1)"/>
      <w:lvlJc w:val="left"/>
      <w:pPr>
        <w:ind w:left="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36" w:hanging="360"/>
      </w:pPr>
    </w:lvl>
    <w:lvl w:ilvl="2" w:tplc="0415001B" w:tentative="1">
      <w:start w:val="1"/>
      <w:numFmt w:val="lowerRoman"/>
      <w:lvlText w:val="%3."/>
      <w:lvlJc w:val="right"/>
      <w:pPr>
        <w:ind w:left="1756" w:hanging="180"/>
      </w:pPr>
    </w:lvl>
    <w:lvl w:ilvl="3" w:tplc="0415000F" w:tentative="1">
      <w:start w:val="1"/>
      <w:numFmt w:val="decimal"/>
      <w:lvlText w:val="%4."/>
      <w:lvlJc w:val="left"/>
      <w:pPr>
        <w:ind w:left="2476" w:hanging="360"/>
      </w:pPr>
    </w:lvl>
    <w:lvl w:ilvl="4" w:tplc="04150019" w:tentative="1">
      <w:start w:val="1"/>
      <w:numFmt w:val="lowerLetter"/>
      <w:lvlText w:val="%5."/>
      <w:lvlJc w:val="left"/>
      <w:pPr>
        <w:ind w:left="3196" w:hanging="360"/>
      </w:pPr>
    </w:lvl>
    <w:lvl w:ilvl="5" w:tplc="0415001B" w:tentative="1">
      <w:start w:val="1"/>
      <w:numFmt w:val="lowerRoman"/>
      <w:lvlText w:val="%6."/>
      <w:lvlJc w:val="right"/>
      <w:pPr>
        <w:ind w:left="3916" w:hanging="180"/>
      </w:pPr>
    </w:lvl>
    <w:lvl w:ilvl="6" w:tplc="0415000F" w:tentative="1">
      <w:start w:val="1"/>
      <w:numFmt w:val="decimal"/>
      <w:lvlText w:val="%7."/>
      <w:lvlJc w:val="left"/>
      <w:pPr>
        <w:ind w:left="4636" w:hanging="360"/>
      </w:pPr>
    </w:lvl>
    <w:lvl w:ilvl="7" w:tplc="04150019" w:tentative="1">
      <w:start w:val="1"/>
      <w:numFmt w:val="lowerLetter"/>
      <w:lvlText w:val="%8."/>
      <w:lvlJc w:val="left"/>
      <w:pPr>
        <w:ind w:left="5356" w:hanging="360"/>
      </w:pPr>
    </w:lvl>
    <w:lvl w:ilvl="8" w:tplc="0415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1" w15:restartNumberingAfterBreak="0">
    <w:nsid w:val="1B802A26"/>
    <w:multiLevelType w:val="hybridMultilevel"/>
    <w:tmpl w:val="ADE4BAA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B2640"/>
    <w:multiLevelType w:val="hybridMultilevel"/>
    <w:tmpl w:val="ADE4B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66A48"/>
    <w:multiLevelType w:val="hybridMultilevel"/>
    <w:tmpl w:val="B0C85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E9"/>
    <w:rsid w:val="000010D9"/>
    <w:rsid w:val="000417A7"/>
    <w:rsid w:val="0005004E"/>
    <w:rsid w:val="00055290"/>
    <w:rsid w:val="00060DCF"/>
    <w:rsid w:val="000716CC"/>
    <w:rsid w:val="0007440C"/>
    <w:rsid w:val="00075409"/>
    <w:rsid w:val="0008451D"/>
    <w:rsid w:val="00093719"/>
    <w:rsid w:val="00096B19"/>
    <w:rsid w:val="000A0F54"/>
    <w:rsid w:val="000B410C"/>
    <w:rsid w:val="000B7EF2"/>
    <w:rsid w:val="000D6428"/>
    <w:rsid w:val="000D764A"/>
    <w:rsid w:val="000F3979"/>
    <w:rsid w:val="000F695F"/>
    <w:rsid w:val="001175D8"/>
    <w:rsid w:val="00122B75"/>
    <w:rsid w:val="001276BB"/>
    <w:rsid w:val="0013013A"/>
    <w:rsid w:val="00143137"/>
    <w:rsid w:val="00153033"/>
    <w:rsid w:val="00155317"/>
    <w:rsid w:val="00155EC2"/>
    <w:rsid w:val="001615DA"/>
    <w:rsid w:val="00170672"/>
    <w:rsid w:val="00173F98"/>
    <w:rsid w:val="00184C30"/>
    <w:rsid w:val="00191F13"/>
    <w:rsid w:val="00193681"/>
    <w:rsid w:val="001A6346"/>
    <w:rsid w:val="001C3E2A"/>
    <w:rsid w:val="001C6E18"/>
    <w:rsid w:val="001D16A3"/>
    <w:rsid w:val="001D6303"/>
    <w:rsid w:val="001E0973"/>
    <w:rsid w:val="001E3455"/>
    <w:rsid w:val="001E445F"/>
    <w:rsid w:val="00202838"/>
    <w:rsid w:val="00213D10"/>
    <w:rsid w:val="00222109"/>
    <w:rsid w:val="0022215D"/>
    <w:rsid w:val="00223B3F"/>
    <w:rsid w:val="002269FA"/>
    <w:rsid w:val="00242AF8"/>
    <w:rsid w:val="00243494"/>
    <w:rsid w:val="00246994"/>
    <w:rsid w:val="002547A2"/>
    <w:rsid w:val="00261AFC"/>
    <w:rsid w:val="00262FE6"/>
    <w:rsid w:val="002906D6"/>
    <w:rsid w:val="002A2D25"/>
    <w:rsid w:val="002C2B31"/>
    <w:rsid w:val="002D6C7D"/>
    <w:rsid w:val="002E5B78"/>
    <w:rsid w:val="002F5F33"/>
    <w:rsid w:val="002F5F77"/>
    <w:rsid w:val="003008F3"/>
    <w:rsid w:val="00303EDB"/>
    <w:rsid w:val="00312E1B"/>
    <w:rsid w:val="00317806"/>
    <w:rsid w:val="00322952"/>
    <w:rsid w:val="00332BFF"/>
    <w:rsid w:val="0034353B"/>
    <w:rsid w:val="00364859"/>
    <w:rsid w:val="0037582C"/>
    <w:rsid w:val="00385915"/>
    <w:rsid w:val="00392CB7"/>
    <w:rsid w:val="003A366C"/>
    <w:rsid w:val="003B64B4"/>
    <w:rsid w:val="003C00C5"/>
    <w:rsid w:val="003C5BFA"/>
    <w:rsid w:val="003E7FBC"/>
    <w:rsid w:val="003F3452"/>
    <w:rsid w:val="003F358F"/>
    <w:rsid w:val="003F3B72"/>
    <w:rsid w:val="00415E9D"/>
    <w:rsid w:val="004230DB"/>
    <w:rsid w:val="004340B5"/>
    <w:rsid w:val="0044077A"/>
    <w:rsid w:val="00441042"/>
    <w:rsid w:val="00443359"/>
    <w:rsid w:val="004436B6"/>
    <w:rsid w:val="004515A7"/>
    <w:rsid w:val="00475546"/>
    <w:rsid w:val="0048362E"/>
    <w:rsid w:val="004915AB"/>
    <w:rsid w:val="00491651"/>
    <w:rsid w:val="00491CD0"/>
    <w:rsid w:val="004A5E0C"/>
    <w:rsid w:val="004B468E"/>
    <w:rsid w:val="004C5558"/>
    <w:rsid w:val="004D239E"/>
    <w:rsid w:val="004D7018"/>
    <w:rsid w:val="004F1468"/>
    <w:rsid w:val="00503D2D"/>
    <w:rsid w:val="00513063"/>
    <w:rsid w:val="00543C68"/>
    <w:rsid w:val="00543F9A"/>
    <w:rsid w:val="00557785"/>
    <w:rsid w:val="00564E87"/>
    <w:rsid w:val="005750F7"/>
    <w:rsid w:val="005777C8"/>
    <w:rsid w:val="00581D2B"/>
    <w:rsid w:val="00593E3B"/>
    <w:rsid w:val="00595B5E"/>
    <w:rsid w:val="00597019"/>
    <w:rsid w:val="005A0920"/>
    <w:rsid w:val="005A1730"/>
    <w:rsid w:val="005A19F8"/>
    <w:rsid w:val="005A402A"/>
    <w:rsid w:val="005B3A97"/>
    <w:rsid w:val="005B4862"/>
    <w:rsid w:val="005D0AA2"/>
    <w:rsid w:val="005E44B1"/>
    <w:rsid w:val="005E5091"/>
    <w:rsid w:val="005F77E0"/>
    <w:rsid w:val="00603206"/>
    <w:rsid w:val="00610DC5"/>
    <w:rsid w:val="00612938"/>
    <w:rsid w:val="00612E2D"/>
    <w:rsid w:val="00617A4E"/>
    <w:rsid w:val="00625D47"/>
    <w:rsid w:val="00630C0A"/>
    <w:rsid w:val="0065383B"/>
    <w:rsid w:val="006648CE"/>
    <w:rsid w:val="00667CB2"/>
    <w:rsid w:val="00681A3C"/>
    <w:rsid w:val="00697257"/>
    <w:rsid w:val="006A1820"/>
    <w:rsid w:val="006C0DF5"/>
    <w:rsid w:val="006C79E9"/>
    <w:rsid w:val="006D468D"/>
    <w:rsid w:val="006E254F"/>
    <w:rsid w:val="006E5192"/>
    <w:rsid w:val="00732B07"/>
    <w:rsid w:val="00733A1C"/>
    <w:rsid w:val="00742B49"/>
    <w:rsid w:val="00765FC5"/>
    <w:rsid w:val="00770A12"/>
    <w:rsid w:val="007717B1"/>
    <w:rsid w:val="00785100"/>
    <w:rsid w:val="0079276A"/>
    <w:rsid w:val="00792826"/>
    <w:rsid w:val="007A2329"/>
    <w:rsid w:val="007B1AEA"/>
    <w:rsid w:val="007F0AEB"/>
    <w:rsid w:val="007F4E1D"/>
    <w:rsid w:val="007F7489"/>
    <w:rsid w:val="00826DB5"/>
    <w:rsid w:val="008509B6"/>
    <w:rsid w:val="00862607"/>
    <w:rsid w:val="00872760"/>
    <w:rsid w:val="00883601"/>
    <w:rsid w:val="0089400B"/>
    <w:rsid w:val="008A02BF"/>
    <w:rsid w:val="008A1A3D"/>
    <w:rsid w:val="008A2ADF"/>
    <w:rsid w:val="008A3879"/>
    <w:rsid w:val="008B7CF2"/>
    <w:rsid w:val="008C22FA"/>
    <w:rsid w:val="008C6F15"/>
    <w:rsid w:val="008D3C0F"/>
    <w:rsid w:val="008D688E"/>
    <w:rsid w:val="008D712C"/>
    <w:rsid w:val="008E7494"/>
    <w:rsid w:val="008F1975"/>
    <w:rsid w:val="008F2072"/>
    <w:rsid w:val="00915929"/>
    <w:rsid w:val="0092291A"/>
    <w:rsid w:val="0092390B"/>
    <w:rsid w:val="009425C0"/>
    <w:rsid w:val="00967725"/>
    <w:rsid w:val="009756A5"/>
    <w:rsid w:val="0097723A"/>
    <w:rsid w:val="00977E06"/>
    <w:rsid w:val="00981698"/>
    <w:rsid w:val="0099090B"/>
    <w:rsid w:val="00994D5F"/>
    <w:rsid w:val="009C6A51"/>
    <w:rsid w:val="009D77EE"/>
    <w:rsid w:val="009E1150"/>
    <w:rsid w:val="009E5D67"/>
    <w:rsid w:val="009E78F2"/>
    <w:rsid w:val="009F06EF"/>
    <w:rsid w:val="009F3E44"/>
    <w:rsid w:val="00A04CBC"/>
    <w:rsid w:val="00A222AA"/>
    <w:rsid w:val="00A319FC"/>
    <w:rsid w:val="00A3208E"/>
    <w:rsid w:val="00A419DC"/>
    <w:rsid w:val="00A4611D"/>
    <w:rsid w:val="00A47CB2"/>
    <w:rsid w:val="00A50371"/>
    <w:rsid w:val="00A50ADF"/>
    <w:rsid w:val="00A57C29"/>
    <w:rsid w:val="00A640FC"/>
    <w:rsid w:val="00A649DB"/>
    <w:rsid w:val="00A67D87"/>
    <w:rsid w:val="00A723C8"/>
    <w:rsid w:val="00A91D0F"/>
    <w:rsid w:val="00AA37D1"/>
    <w:rsid w:val="00AA7161"/>
    <w:rsid w:val="00AB1DBA"/>
    <w:rsid w:val="00AB3546"/>
    <w:rsid w:val="00AD24CF"/>
    <w:rsid w:val="00AE3127"/>
    <w:rsid w:val="00AF0C18"/>
    <w:rsid w:val="00B05236"/>
    <w:rsid w:val="00B06BFB"/>
    <w:rsid w:val="00B12957"/>
    <w:rsid w:val="00B371EB"/>
    <w:rsid w:val="00B57C05"/>
    <w:rsid w:val="00B65699"/>
    <w:rsid w:val="00B77A9F"/>
    <w:rsid w:val="00B85574"/>
    <w:rsid w:val="00BA2366"/>
    <w:rsid w:val="00BA6E3F"/>
    <w:rsid w:val="00BC00A3"/>
    <w:rsid w:val="00BC623C"/>
    <w:rsid w:val="00BC6DA2"/>
    <w:rsid w:val="00BE660B"/>
    <w:rsid w:val="00BF0AB4"/>
    <w:rsid w:val="00C06565"/>
    <w:rsid w:val="00C2365E"/>
    <w:rsid w:val="00C371F5"/>
    <w:rsid w:val="00C434A3"/>
    <w:rsid w:val="00C56365"/>
    <w:rsid w:val="00C7085D"/>
    <w:rsid w:val="00C8257C"/>
    <w:rsid w:val="00C94953"/>
    <w:rsid w:val="00C94D6E"/>
    <w:rsid w:val="00C9629D"/>
    <w:rsid w:val="00CA12E7"/>
    <w:rsid w:val="00CC1177"/>
    <w:rsid w:val="00CC477F"/>
    <w:rsid w:val="00CE180F"/>
    <w:rsid w:val="00D0002A"/>
    <w:rsid w:val="00D034F3"/>
    <w:rsid w:val="00D07B8F"/>
    <w:rsid w:val="00D4078C"/>
    <w:rsid w:val="00D40960"/>
    <w:rsid w:val="00D52C88"/>
    <w:rsid w:val="00D60787"/>
    <w:rsid w:val="00D60D83"/>
    <w:rsid w:val="00D61F58"/>
    <w:rsid w:val="00D664DF"/>
    <w:rsid w:val="00D73278"/>
    <w:rsid w:val="00D86DAD"/>
    <w:rsid w:val="00D9008C"/>
    <w:rsid w:val="00DA0B87"/>
    <w:rsid w:val="00DA11D5"/>
    <w:rsid w:val="00DB0457"/>
    <w:rsid w:val="00DB6790"/>
    <w:rsid w:val="00DB7D78"/>
    <w:rsid w:val="00DC1688"/>
    <w:rsid w:val="00DC1708"/>
    <w:rsid w:val="00DC24C6"/>
    <w:rsid w:val="00DD7630"/>
    <w:rsid w:val="00DF5AB5"/>
    <w:rsid w:val="00E00D3B"/>
    <w:rsid w:val="00E04E74"/>
    <w:rsid w:val="00E13CA9"/>
    <w:rsid w:val="00E23EA8"/>
    <w:rsid w:val="00E254AC"/>
    <w:rsid w:val="00E318FA"/>
    <w:rsid w:val="00E34C8B"/>
    <w:rsid w:val="00E4754B"/>
    <w:rsid w:val="00E52E9A"/>
    <w:rsid w:val="00E63D95"/>
    <w:rsid w:val="00E75332"/>
    <w:rsid w:val="00E96060"/>
    <w:rsid w:val="00EA2E41"/>
    <w:rsid w:val="00EA3555"/>
    <w:rsid w:val="00EB037B"/>
    <w:rsid w:val="00EB1099"/>
    <w:rsid w:val="00EB292B"/>
    <w:rsid w:val="00EB7B7E"/>
    <w:rsid w:val="00EC47E4"/>
    <w:rsid w:val="00EC7B0E"/>
    <w:rsid w:val="00ED7547"/>
    <w:rsid w:val="00EF16AE"/>
    <w:rsid w:val="00EF5BAF"/>
    <w:rsid w:val="00F01837"/>
    <w:rsid w:val="00F01A9C"/>
    <w:rsid w:val="00F10E21"/>
    <w:rsid w:val="00F134E8"/>
    <w:rsid w:val="00F21C06"/>
    <w:rsid w:val="00F26CBC"/>
    <w:rsid w:val="00F33A3F"/>
    <w:rsid w:val="00F33FC0"/>
    <w:rsid w:val="00F353D6"/>
    <w:rsid w:val="00F44C68"/>
    <w:rsid w:val="00F64720"/>
    <w:rsid w:val="00F74674"/>
    <w:rsid w:val="00F771B6"/>
    <w:rsid w:val="00F77748"/>
    <w:rsid w:val="00F86934"/>
    <w:rsid w:val="00F97014"/>
    <w:rsid w:val="00FA065D"/>
    <w:rsid w:val="00FA1862"/>
    <w:rsid w:val="00FA1F90"/>
    <w:rsid w:val="00FA7358"/>
    <w:rsid w:val="00FB0E65"/>
    <w:rsid w:val="00FC36AC"/>
    <w:rsid w:val="00FD2819"/>
    <w:rsid w:val="00FD3E51"/>
    <w:rsid w:val="00FE2ADD"/>
    <w:rsid w:val="00FF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B0F3E4-0E24-4B28-B572-E77A10A4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45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A5E0C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C5636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7F0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3E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07B8F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07B8F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75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332"/>
  </w:style>
  <w:style w:type="paragraph" w:styleId="Stopka">
    <w:name w:val="footer"/>
    <w:basedOn w:val="Normalny"/>
    <w:link w:val="StopkaZnak"/>
    <w:uiPriority w:val="99"/>
    <w:unhideWhenUsed/>
    <w:rsid w:val="00E75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332"/>
  </w:style>
  <w:style w:type="character" w:styleId="Odwoaniedokomentarza">
    <w:name w:val="annotation reference"/>
    <w:basedOn w:val="Domylnaczcionkaakapitu"/>
    <w:uiPriority w:val="99"/>
    <w:semiHidden/>
    <w:unhideWhenUsed/>
    <w:rsid w:val="008D3C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3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3C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3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3C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1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P.Galazka</dc:creator>
  <cp:keywords/>
  <dc:description/>
  <cp:lastModifiedBy>Sławomir Jabłonowski</cp:lastModifiedBy>
  <cp:revision>2</cp:revision>
  <cp:lastPrinted>2023-05-31T08:23:00Z</cp:lastPrinted>
  <dcterms:created xsi:type="dcterms:W3CDTF">2023-05-31T11:12:00Z</dcterms:created>
  <dcterms:modified xsi:type="dcterms:W3CDTF">2023-05-31T11:12:00Z</dcterms:modified>
</cp:coreProperties>
</file>