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EE" w:rsidRPr="006606B6" w:rsidRDefault="00654FEE" w:rsidP="00654FEE">
      <w:pPr>
        <w:pStyle w:val="Domylnie"/>
        <w:spacing w:after="0" w:line="100" w:lineRule="atLeast"/>
        <w:ind w:left="7080"/>
        <w:jc w:val="both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  <w:r w:rsidRPr="006606B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Załącznik Nr 1</w:t>
      </w:r>
    </w:p>
    <w:p w:rsidR="00654FEE" w:rsidRPr="006606B6" w:rsidRDefault="00654FEE" w:rsidP="00654FEE">
      <w:pPr>
        <w:pStyle w:val="Domylnie"/>
        <w:spacing w:after="0" w:line="100" w:lineRule="atLeast"/>
        <w:ind w:left="7080"/>
        <w:jc w:val="both"/>
        <w:rPr>
          <w:rFonts w:ascii="Arial" w:eastAsia="Arial" w:hAnsi="Arial" w:cs="Arial"/>
          <w:sz w:val="16"/>
          <w:szCs w:val="16"/>
        </w:rPr>
      </w:pPr>
      <w:r w:rsidRPr="006606B6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</w:t>
      </w:r>
      <w:r w:rsidRPr="006606B6">
        <w:rPr>
          <w:rFonts w:ascii="Arial" w:hAnsi="Arial" w:cs="Arial"/>
          <w:sz w:val="16"/>
          <w:szCs w:val="16"/>
        </w:rPr>
        <w:t>do Uchwały Nr</w:t>
      </w:r>
      <w:r w:rsidR="00637BB9">
        <w:rPr>
          <w:rFonts w:ascii="Arial" w:hAnsi="Arial" w:cs="Arial"/>
          <w:sz w:val="16"/>
          <w:szCs w:val="16"/>
        </w:rPr>
        <w:t xml:space="preserve"> 5</w:t>
      </w:r>
      <w:r w:rsidRPr="006606B6">
        <w:rPr>
          <w:rFonts w:ascii="Arial" w:hAnsi="Arial" w:cs="Arial"/>
          <w:sz w:val="16"/>
          <w:szCs w:val="16"/>
        </w:rPr>
        <w:t>/III/14</w:t>
      </w:r>
    </w:p>
    <w:p w:rsidR="00654FEE" w:rsidRPr="006606B6" w:rsidRDefault="00654FEE" w:rsidP="00654FEE">
      <w:pPr>
        <w:pStyle w:val="Domylnie"/>
        <w:spacing w:after="0" w:line="100" w:lineRule="atLeast"/>
        <w:ind w:left="7080"/>
        <w:jc w:val="both"/>
        <w:rPr>
          <w:rFonts w:ascii="Arial" w:eastAsia="Arial" w:hAnsi="Arial" w:cs="Arial"/>
          <w:sz w:val="16"/>
          <w:szCs w:val="16"/>
        </w:rPr>
      </w:pPr>
      <w:r w:rsidRPr="006606B6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</w:t>
      </w:r>
      <w:r w:rsidRPr="006606B6">
        <w:rPr>
          <w:rFonts w:ascii="Arial" w:hAnsi="Arial" w:cs="Arial"/>
          <w:sz w:val="16"/>
          <w:szCs w:val="16"/>
        </w:rPr>
        <w:t>Rady Miejskiej Łomży</w:t>
      </w:r>
    </w:p>
    <w:p w:rsidR="00654FEE" w:rsidRPr="006606B6" w:rsidRDefault="00654FEE" w:rsidP="00654FEE">
      <w:pPr>
        <w:rPr>
          <w:rFonts w:ascii="Arial" w:hAnsi="Arial" w:cs="Arial"/>
          <w:sz w:val="16"/>
          <w:szCs w:val="16"/>
        </w:rPr>
      </w:pPr>
      <w:r w:rsidRPr="006606B6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6606B6">
        <w:rPr>
          <w:rFonts w:ascii="Arial" w:eastAsia="Arial" w:hAnsi="Arial" w:cs="Arial"/>
          <w:sz w:val="16"/>
          <w:szCs w:val="16"/>
        </w:rPr>
        <w:t xml:space="preserve">                </w:t>
      </w:r>
      <w:r w:rsidRPr="006606B6">
        <w:rPr>
          <w:rFonts w:ascii="Arial" w:eastAsia="Arial" w:hAnsi="Arial" w:cs="Arial"/>
          <w:sz w:val="16"/>
          <w:szCs w:val="16"/>
        </w:rPr>
        <w:t xml:space="preserve">  </w:t>
      </w:r>
      <w:r w:rsidR="00637BB9">
        <w:rPr>
          <w:rFonts w:ascii="Arial" w:eastAsia="Arial" w:hAnsi="Arial" w:cs="Arial"/>
          <w:sz w:val="16"/>
          <w:szCs w:val="16"/>
        </w:rPr>
        <w:t xml:space="preserve">    </w:t>
      </w:r>
      <w:r w:rsidRPr="006606B6">
        <w:rPr>
          <w:rFonts w:ascii="Arial" w:eastAsia="Arial" w:hAnsi="Arial" w:cs="Arial"/>
          <w:sz w:val="16"/>
          <w:szCs w:val="16"/>
        </w:rPr>
        <w:t xml:space="preserve">  </w:t>
      </w:r>
      <w:r w:rsidRPr="006606B6">
        <w:rPr>
          <w:rFonts w:ascii="Arial" w:eastAsia="Times New Roman" w:hAnsi="Arial" w:cs="Arial"/>
          <w:sz w:val="16"/>
          <w:szCs w:val="16"/>
        </w:rPr>
        <w:t>z dnia 17 grudnia  2014 r</w:t>
      </w:r>
      <w:r w:rsidRPr="006606B6">
        <w:rPr>
          <w:rFonts w:ascii="Arial" w:hAnsi="Arial" w:cs="Arial"/>
          <w:sz w:val="16"/>
          <w:szCs w:val="16"/>
        </w:rPr>
        <w:t>.</w:t>
      </w:r>
    </w:p>
    <w:p w:rsidR="00654FEE" w:rsidRPr="006606B6" w:rsidRDefault="00654FEE" w:rsidP="00654FEE">
      <w:pPr>
        <w:pStyle w:val="NormalnyWeb"/>
        <w:spacing w:after="0"/>
        <w:jc w:val="center"/>
        <w:rPr>
          <w:sz w:val="16"/>
          <w:szCs w:val="16"/>
        </w:rPr>
      </w:pPr>
      <w:r w:rsidRPr="006606B6">
        <w:rPr>
          <w:rFonts w:ascii="Arial" w:hAnsi="Arial" w:cs="Arial"/>
          <w:b/>
          <w:bCs/>
          <w:color w:val="000000"/>
          <w:sz w:val="16"/>
          <w:szCs w:val="16"/>
        </w:rPr>
        <w:t>Wieloletnia Prognoza Finansowa na lata 2014-202</w:t>
      </w:r>
      <w:r w:rsidR="00E25CA1" w:rsidRPr="006606B6">
        <w:rPr>
          <w:rFonts w:ascii="Arial" w:hAnsi="Arial" w:cs="Arial"/>
          <w:b/>
          <w:bCs/>
          <w:color w:val="000000"/>
          <w:sz w:val="16"/>
          <w:szCs w:val="16"/>
        </w:rPr>
        <w:t>8</w:t>
      </w:r>
    </w:p>
    <w:p w:rsidR="00654FEE" w:rsidRDefault="006606B6">
      <w:r w:rsidRPr="006606B6">
        <w:rPr>
          <w:noProof/>
          <w:lang w:eastAsia="pl-PL"/>
        </w:rPr>
        <w:drawing>
          <wp:inline distT="0" distB="0" distL="0" distR="0">
            <wp:extent cx="8860790" cy="550781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790" cy="550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B6" w:rsidRDefault="006606B6">
      <w:r w:rsidRPr="006606B6">
        <w:rPr>
          <w:noProof/>
          <w:lang w:eastAsia="pl-PL"/>
        </w:rPr>
        <w:lastRenderedPageBreak/>
        <w:drawing>
          <wp:inline distT="0" distB="0" distL="0" distR="0">
            <wp:extent cx="9141460" cy="5761024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460" cy="576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B6" w:rsidRDefault="006606B6"/>
    <w:p w:rsidR="006606B6" w:rsidRDefault="006606B6"/>
    <w:p w:rsidR="006606B6" w:rsidRDefault="006606B6">
      <w:r w:rsidRPr="006606B6">
        <w:rPr>
          <w:noProof/>
          <w:lang w:eastAsia="pl-PL"/>
        </w:rPr>
        <w:lastRenderedPageBreak/>
        <w:drawing>
          <wp:inline distT="0" distB="0" distL="0" distR="0">
            <wp:extent cx="9141460" cy="4880684"/>
            <wp:effectExtent l="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460" cy="488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B6" w:rsidRDefault="006606B6"/>
    <w:p w:rsidR="006606B6" w:rsidRDefault="006606B6"/>
    <w:p w:rsidR="006606B6" w:rsidRDefault="006606B6"/>
    <w:p w:rsidR="006606B6" w:rsidRDefault="006606B6"/>
    <w:p w:rsidR="006606B6" w:rsidRDefault="006606B6"/>
    <w:p w:rsidR="006606B6" w:rsidRDefault="006606B6">
      <w:r w:rsidRPr="006606B6">
        <w:rPr>
          <w:noProof/>
          <w:lang w:eastAsia="pl-PL"/>
        </w:rPr>
        <w:lastRenderedPageBreak/>
        <w:drawing>
          <wp:inline distT="0" distB="0" distL="0" distR="0">
            <wp:extent cx="9141460" cy="5283172"/>
            <wp:effectExtent l="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460" cy="528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B6" w:rsidRDefault="006606B6"/>
    <w:p w:rsidR="006606B6" w:rsidRDefault="006606B6"/>
    <w:p w:rsidR="006606B6" w:rsidRDefault="006606B6"/>
    <w:p w:rsidR="006606B6" w:rsidRDefault="006606B6"/>
    <w:p w:rsidR="006606B6" w:rsidRDefault="006606B6">
      <w:r w:rsidRPr="006606B6">
        <w:rPr>
          <w:noProof/>
          <w:lang w:eastAsia="pl-PL"/>
        </w:rPr>
        <w:lastRenderedPageBreak/>
        <w:drawing>
          <wp:inline distT="0" distB="0" distL="0" distR="0">
            <wp:extent cx="9141460" cy="5292424"/>
            <wp:effectExtent l="0" t="0" r="254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460" cy="529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B6" w:rsidRDefault="006606B6"/>
    <w:p w:rsidR="006606B6" w:rsidRDefault="006606B6"/>
    <w:p w:rsidR="006606B6" w:rsidRDefault="006606B6"/>
    <w:p w:rsidR="006606B6" w:rsidRDefault="006606B6">
      <w:r w:rsidRPr="006606B6">
        <w:rPr>
          <w:noProof/>
          <w:lang w:eastAsia="pl-PL"/>
        </w:rPr>
        <w:lastRenderedPageBreak/>
        <w:drawing>
          <wp:inline distT="0" distB="0" distL="0" distR="0">
            <wp:extent cx="9141460" cy="5338687"/>
            <wp:effectExtent l="0" t="0" r="254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460" cy="533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B6" w:rsidRDefault="006606B6"/>
    <w:p w:rsidR="006606B6" w:rsidRDefault="006606B6"/>
    <w:p w:rsidR="006606B6" w:rsidRDefault="006606B6"/>
    <w:p w:rsidR="006606B6" w:rsidRDefault="006606B6">
      <w:r w:rsidRPr="006606B6">
        <w:rPr>
          <w:noProof/>
          <w:lang w:eastAsia="pl-PL"/>
        </w:rPr>
        <w:lastRenderedPageBreak/>
        <w:drawing>
          <wp:inline distT="0" distB="0" distL="0" distR="0">
            <wp:extent cx="9141460" cy="5699534"/>
            <wp:effectExtent l="0" t="0" r="254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460" cy="569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B6" w:rsidRDefault="006606B6"/>
    <w:p w:rsidR="006606B6" w:rsidRDefault="006606B6"/>
    <w:p w:rsidR="006606B6" w:rsidRDefault="006606B6">
      <w:r w:rsidRPr="006606B6">
        <w:rPr>
          <w:noProof/>
          <w:lang w:eastAsia="pl-PL"/>
        </w:rPr>
        <w:lastRenderedPageBreak/>
        <w:drawing>
          <wp:inline distT="0" distB="0" distL="0" distR="0">
            <wp:extent cx="9141460" cy="5292424"/>
            <wp:effectExtent l="0" t="0" r="2540" b="381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460" cy="529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B6" w:rsidRDefault="006606B6"/>
    <w:p w:rsidR="006606B6" w:rsidRDefault="006606B6"/>
    <w:p w:rsidR="006606B6" w:rsidRDefault="006606B6"/>
    <w:p w:rsidR="006606B6" w:rsidRDefault="006606B6">
      <w:r w:rsidRPr="006606B6">
        <w:rPr>
          <w:noProof/>
          <w:lang w:eastAsia="pl-PL"/>
        </w:rPr>
        <w:lastRenderedPageBreak/>
        <w:drawing>
          <wp:inline distT="0" distB="0" distL="0" distR="0">
            <wp:extent cx="8953500" cy="55816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B6" w:rsidRDefault="006606B6"/>
    <w:p w:rsidR="006606B6" w:rsidRDefault="006606B6"/>
    <w:p w:rsidR="006606B6" w:rsidRDefault="006606B6">
      <w:r w:rsidRPr="006606B6">
        <w:rPr>
          <w:noProof/>
          <w:lang w:eastAsia="pl-PL"/>
        </w:rPr>
        <w:lastRenderedPageBreak/>
        <w:drawing>
          <wp:inline distT="0" distB="0" distL="0" distR="0">
            <wp:extent cx="8562975" cy="509587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B6" w:rsidRDefault="006606B6"/>
    <w:p w:rsidR="006606B6" w:rsidRDefault="006606B6"/>
    <w:p w:rsidR="006606B6" w:rsidRDefault="006606B6"/>
    <w:p w:rsidR="006606B6" w:rsidRDefault="006606B6"/>
    <w:p w:rsidR="006606B6" w:rsidRDefault="006606B6">
      <w:r w:rsidRPr="006606B6">
        <w:rPr>
          <w:noProof/>
          <w:lang w:eastAsia="pl-PL"/>
        </w:rPr>
        <w:lastRenderedPageBreak/>
        <w:drawing>
          <wp:inline distT="0" distB="0" distL="0" distR="0">
            <wp:extent cx="9141460" cy="6439733"/>
            <wp:effectExtent l="0" t="0" r="254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460" cy="643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AE8" w:rsidRPr="006606B6" w:rsidRDefault="00DC0AE8" w:rsidP="00DC0AE8">
      <w:pPr>
        <w:pStyle w:val="Domylnie"/>
        <w:spacing w:after="0" w:line="100" w:lineRule="atLeast"/>
        <w:ind w:left="7080"/>
        <w:jc w:val="both"/>
        <w:rPr>
          <w:rFonts w:ascii="Arial" w:eastAsia="Arial" w:hAnsi="Arial" w:cs="Arial"/>
          <w:sz w:val="16"/>
          <w:szCs w:val="16"/>
        </w:rPr>
      </w:pPr>
      <w:r w:rsidRPr="006606B6"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         Załącznik Nr </w:t>
      </w:r>
      <w:r>
        <w:rPr>
          <w:rFonts w:ascii="Arial" w:hAnsi="Arial" w:cs="Arial"/>
          <w:sz w:val="16"/>
          <w:szCs w:val="16"/>
        </w:rPr>
        <w:t>2</w:t>
      </w:r>
    </w:p>
    <w:p w:rsidR="00DC0AE8" w:rsidRPr="006606B6" w:rsidRDefault="00DC0AE8" w:rsidP="00DC0AE8">
      <w:pPr>
        <w:pStyle w:val="Domylnie"/>
        <w:spacing w:after="0" w:line="100" w:lineRule="atLeast"/>
        <w:ind w:left="7080"/>
        <w:jc w:val="both"/>
        <w:rPr>
          <w:rFonts w:ascii="Arial" w:eastAsia="Arial" w:hAnsi="Arial" w:cs="Arial"/>
          <w:sz w:val="16"/>
          <w:szCs w:val="16"/>
        </w:rPr>
      </w:pPr>
      <w:r w:rsidRPr="006606B6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</w:t>
      </w:r>
      <w:r w:rsidRPr="006606B6">
        <w:rPr>
          <w:rFonts w:ascii="Arial" w:hAnsi="Arial" w:cs="Arial"/>
          <w:sz w:val="16"/>
          <w:szCs w:val="16"/>
        </w:rPr>
        <w:t xml:space="preserve">do Uchwały Nr </w:t>
      </w:r>
      <w:r w:rsidR="000A5153">
        <w:rPr>
          <w:rFonts w:ascii="Arial" w:hAnsi="Arial" w:cs="Arial"/>
          <w:sz w:val="16"/>
          <w:szCs w:val="16"/>
        </w:rPr>
        <w:t>5</w:t>
      </w:r>
      <w:r w:rsidRPr="006606B6">
        <w:rPr>
          <w:rFonts w:ascii="Arial" w:hAnsi="Arial" w:cs="Arial"/>
          <w:sz w:val="16"/>
          <w:szCs w:val="16"/>
        </w:rPr>
        <w:t>/III/14</w:t>
      </w:r>
    </w:p>
    <w:p w:rsidR="00DC0AE8" w:rsidRPr="006606B6" w:rsidRDefault="00DC0AE8" w:rsidP="00DC0AE8">
      <w:pPr>
        <w:pStyle w:val="Domylnie"/>
        <w:spacing w:after="0" w:line="100" w:lineRule="atLeast"/>
        <w:ind w:left="7080"/>
        <w:jc w:val="both"/>
        <w:rPr>
          <w:rFonts w:ascii="Arial" w:eastAsia="Arial" w:hAnsi="Arial" w:cs="Arial"/>
          <w:sz w:val="16"/>
          <w:szCs w:val="16"/>
        </w:rPr>
      </w:pPr>
      <w:r w:rsidRPr="006606B6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</w:t>
      </w:r>
      <w:r w:rsidRPr="006606B6">
        <w:rPr>
          <w:rFonts w:ascii="Arial" w:hAnsi="Arial" w:cs="Arial"/>
          <w:sz w:val="16"/>
          <w:szCs w:val="16"/>
        </w:rPr>
        <w:t>Rady Miejskiej Łomży</w:t>
      </w:r>
    </w:p>
    <w:p w:rsidR="00DC0AE8" w:rsidRDefault="00DC0AE8" w:rsidP="00DC0AE8">
      <w:pPr>
        <w:rPr>
          <w:rFonts w:ascii="Arial" w:hAnsi="Arial" w:cs="Arial"/>
          <w:sz w:val="16"/>
          <w:szCs w:val="16"/>
        </w:rPr>
      </w:pPr>
      <w:r w:rsidRPr="006606B6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                </w:t>
      </w:r>
      <w:r w:rsidRPr="006606B6">
        <w:rPr>
          <w:rFonts w:ascii="Arial" w:eastAsia="Arial" w:hAnsi="Arial" w:cs="Arial"/>
          <w:sz w:val="16"/>
          <w:szCs w:val="16"/>
        </w:rPr>
        <w:t xml:space="preserve">    </w:t>
      </w:r>
      <w:r w:rsidRPr="006606B6">
        <w:rPr>
          <w:rFonts w:ascii="Arial" w:eastAsia="Times New Roman" w:hAnsi="Arial" w:cs="Arial"/>
          <w:sz w:val="16"/>
          <w:szCs w:val="16"/>
        </w:rPr>
        <w:t>z dnia 17 grudnia  2014 r</w:t>
      </w:r>
      <w:r w:rsidRPr="006606B6">
        <w:rPr>
          <w:rFonts w:ascii="Arial" w:hAnsi="Arial" w:cs="Arial"/>
          <w:sz w:val="16"/>
          <w:szCs w:val="16"/>
        </w:rPr>
        <w:t>.</w:t>
      </w:r>
    </w:p>
    <w:p w:rsidR="00DC0AE8" w:rsidRDefault="00DC0AE8" w:rsidP="00DC0AE8">
      <w:pPr>
        <w:pStyle w:val="Bezodstpw"/>
        <w:jc w:val="center"/>
      </w:pPr>
      <w:r>
        <w:t>Wykaz przedsięwzięć realizowanych w latach 2014 – 2017</w:t>
      </w:r>
    </w:p>
    <w:p w:rsidR="00DC0AE8" w:rsidRDefault="00DC0AE8" w:rsidP="00DC0AE8">
      <w:pPr>
        <w:pStyle w:val="Bezodstpw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kwoty w zł</w:t>
      </w:r>
    </w:p>
    <w:p w:rsidR="00DC0AE8" w:rsidRDefault="00DC0AE8" w:rsidP="00DC0AE8">
      <w:pPr>
        <w:rPr>
          <w:rFonts w:ascii="Arial" w:hAnsi="Arial" w:cs="Arial"/>
          <w:sz w:val="16"/>
          <w:szCs w:val="16"/>
        </w:rPr>
      </w:pPr>
      <w:r w:rsidRPr="00DC0AE8">
        <w:rPr>
          <w:rFonts w:ascii="Arial" w:hAnsi="Arial" w:cs="Arial"/>
          <w:noProof/>
          <w:sz w:val="16"/>
          <w:szCs w:val="16"/>
          <w:lang w:eastAsia="pl-PL"/>
        </w:rPr>
        <w:drawing>
          <wp:inline distT="0" distB="0" distL="0" distR="0" wp14:anchorId="3B9A8CA6" wp14:editId="56E11314">
            <wp:extent cx="9141460" cy="4528185"/>
            <wp:effectExtent l="0" t="0" r="2540" b="571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1460" cy="452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6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0"/>
      </w:tblGrid>
      <w:tr w:rsidR="00DC0AE8" w:rsidRPr="00DC0AE8" w:rsidTr="00DC0AE8">
        <w:trPr>
          <w:trHeight w:val="630"/>
        </w:trPr>
        <w:tc>
          <w:tcPr>
            <w:tcW w:w="16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AE8" w:rsidRDefault="00DC0AE8" w:rsidP="00DC0AE8">
            <w:pPr>
              <w:pStyle w:val="Bezodstpw"/>
              <w:rPr>
                <w:lang w:eastAsia="pl-PL"/>
              </w:rPr>
            </w:pPr>
          </w:p>
          <w:p w:rsidR="00DC0AE8" w:rsidRDefault="00DC0AE8" w:rsidP="00DC0AE8">
            <w:pPr>
              <w:pStyle w:val="Bezodstpw"/>
              <w:rPr>
                <w:lang w:eastAsia="pl-PL"/>
              </w:rPr>
            </w:pPr>
          </w:p>
          <w:p w:rsidR="00DC0AE8" w:rsidRDefault="00DC0AE8" w:rsidP="00DC0AE8">
            <w:pPr>
              <w:pStyle w:val="Bezodstpw"/>
              <w:rPr>
                <w:lang w:eastAsia="pl-PL"/>
              </w:rPr>
            </w:pPr>
          </w:p>
          <w:p w:rsidR="00DC0AE8" w:rsidRDefault="00DC0AE8" w:rsidP="00DC0AE8">
            <w:pPr>
              <w:pStyle w:val="Bezodstpw"/>
              <w:rPr>
                <w:lang w:eastAsia="pl-PL"/>
              </w:rPr>
            </w:pPr>
          </w:p>
          <w:p w:rsidR="00DC0AE8" w:rsidRDefault="00DC0AE8" w:rsidP="00DC0AE8">
            <w:pPr>
              <w:pStyle w:val="Bezodstpw"/>
              <w:rPr>
                <w:lang w:eastAsia="pl-PL"/>
              </w:rPr>
            </w:pPr>
          </w:p>
          <w:p w:rsidR="00DC0AE8" w:rsidRPr="00DC0AE8" w:rsidRDefault="00DC0AE8" w:rsidP="00DC0AE8">
            <w:pPr>
              <w:pStyle w:val="Bezodstpw"/>
              <w:rPr>
                <w:lang w:eastAsia="pl-PL"/>
              </w:rPr>
            </w:pPr>
            <w:r w:rsidRPr="00DC0AE8">
              <w:rPr>
                <w:noProof/>
                <w:lang w:eastAsia="pl-PL"/>
              </w:rPr>
              <w:lastRenderedPageBreak/>
              <w:drawing>
                <wp:inline distT="0" distB="0" distL="0" distR="0" wp14:anchorId="7507865B" wp14:editId="138A868F">
                  <wp:extent cx="9141460" cy="5328285"/>
                  <wp:effectExtent l="0" t="0" r="2540" b="571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1460" cy="532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AE8" w:rsidRPr="00DC0AE8" w:rsidTr="00DC0AE8">
        <w:trPr>
          <w:trHeight w:val="368"/>
        </w:trPr>
        <w:tc>
          <w:tcPr>
            <w:tcW w:w="16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E8" w:rsidRPr="00DC0AE8" w:rsidRDefault="00DC0AE8" w:rsidP="00DC0A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</w:p>
        </w:tc>
      </w:tr>
      <w:tr w:rsidR="00DC0AE8" w:rsidRPr="00DC0AE8" w:rsidTr="00DC0AE8">
        <w:trPr>
          <w:trHeight w:val="368"/>
        </w:trPr>
        <w:tc>
          <w:tcPr>
            <w:tcW w:w="16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E8" w:rsidRPr="00DC0AE8" w:rsidRDefault="00DC0AE8" w:rsidP="00DC0A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</w:p>
        </w:tc>
      </w:tr>
      <w:tr w:rsidR="00DC0AE8" w:rsidRPr="00DC0AE8" w:rsidTr="00DC0AE8">
        <w:trPr>
          <w:trHeight w:val="368"/>
        </w:trPr>
        <w:tc>
          <w:tcPr>
            <w:tcW w:w="16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E8" w:rsidRPr="00DC0AE8" w:rsidRDefault="00DC0AE8" w:rsidP="00DC0A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</w:p>
        </w:tc>
      </w:tr>
    </w:tbl>
    <w:p w:rsidR="00DC0AE8" w:rsidRPr="006606B6" w:rsidRDefault="00DC0AE8" w:rsidP="00DC0AE8">
      <w:pPr>
        <w:rPr>
          <w:rFonts w:ascii="Arial" w:hAnsi="Arial" w:cs="Arial"/>
          <w:sz w:val="16"/>
          <w:szCs w:val="16"/>
        </w:rPr>
      </w:pPr>
    </w:p>
    <w:p w:rsidR="000A5153" w:rsidRPr="00446119" w:rsidRDefault="000A5153" w:rsidP="000A515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446119">
        <w:rPr>
          <w:rFonts w:ascii="Arial" w:hAnsi="Arial" w:cs="Arial"/>
          <w:sz w:val="20"/>
          <w:szCs w:val="20"/>
        </w:rPr>
        <w:t>Przewodnicząca</w:t>
      </w:r>
    </w:p>
    <w:p w:rsidR="000A5153" w:rsidRPr="00446119" w:rsidRDefault="000A5153" w:rsidP="000A5153">
      <w:pPr>
        <w:pStyle w:val="Bezodstpw"/>
        <w:rPr>
          <w:rFonts w:ascii="Arial" w:hAnsi="Arial" w:cs="Arial"/>
          <w:sz w:val="20"/>
          <w:szCs w:val="20"/>
        </w:rPr>
      </w:pP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446119">
        <w:rPr>
          <w:rFonts w:ascii="Arial" w:hAnsi="Arial" w:cs="Arial"/>
          <w:sz w:val="20"/>
          <w:szCs w:val="20"/>
        </w:rPr>
        <w:t>Rady Miejskiej Łomży</w:t>
      </w:r>
    </w:p>
    <w:p w:rsidR="006606B6" w:rsidRPr="000A5153" w:rsidRDefault="000A5153" w:rsidP="000A5153">
      <w:pPr>
        <w:pStyle w:val="Bezodstpw"/>
        <w:rPr>
          <w:rFonts w:ascii="Arial" w:hAnsi="Arial" w:cs="Arial"/>
          <w:sz w:val="20"/>
          <w:szCs w:val="20"/>
        </w:rPr>
      </w:pP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  <w:t xml:space="preserve">              </w:t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446119">
        <w:rPr>
          <w:rFonts w:ascii="Arial" w:hAnsi="Arial" w:cs="Arial"/>
          <w:sz w:val="20"/>
          <w:szCs w:val="20"/>
        </w:rPr>
        <w:t>Bernadeta Krynicka</w:t>
      </w:r>
    </w:p>
    <w:p w:rsidR="00011024" w:rsidRDefault="00011024"/>
    <w:p w:rsidR="00011024" w:rsidRDefault="00011024">
      <w:pPr>
        <w:sectPr w:rsidR="00011024" w:rsidSect="006606B6">
          <w:pgSz w:w="16834" w:h="11894" w:orient="landscape"/>
          <w:pgMar w:top="851" w:right="1077" w:bottom="907" w:left="1361" w:header="720" w:footer="720" w:gutter="0"/>
          <w:cols w:space="708"/>
          <w:noEndnote/>
        </w:sectPr>
      </w:pPr>
    </w:p>
    <w:p w:rsidR="00011024" w:rsidRPr="00D9049F" w:rsidRDefault="00011024" w:rsidP="00011024">
      <w:pPr>
        <w:widowControl w:val="0"/>
        <w:tabs>
          <w:tab w:val="left" w:pos="4963"/>
          <w:tab w:val="left" w:pos="9926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D9049F">
        <w:rPr>
          <w:rFonts w:ascii="Arial" w:eastAsia="Calibri" w:hAnsi="Arial" w:cs="Arial"/>
          <w:sz w:val="20"/>
          <w:szCs w:val="20"/>
        </w:rPr>
        <w:lastRenderedPageBreak/>
        <w:tab/>
        <w:t xml:space="preserve">             Załącznik Nr 3</w:t>
      </w:r>
    </w:p>
    <w:p w:rsidR="00011024" w:rsidRPr="00D9049F" w:rsidRDefault="00011024" w:rsidP="0001102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sz w:val="20"/>
          <w:szCs w:val="20"/>
        </w:rPr>
      </w:pPr>
      <w:r w:rsidRPr="00D9049F">
        <w:rPr>
          <w:rFonts w:ascii="Courier New" w:eastAsia="Calibri" w:hAnsi="Courier New" w:cs="Courier New"/>
          <w:sz w:val="20"/>
          <w:szCs w:val="20"/>
        </w:rPr>
        <w:tab/>
      </w:r>
      <w:r w:rsidRPr="00D9049F">
        <w:rPr>
          <w:rFonts w:ascii="Courier New" w:eastAsia="Calibri" w:hAnsi="Courier New" w:cs="Courier New"/>
          <w:sz w:val="20"/>
          <w:szCs w:val="20"/>
        </w:rPr>
        <w:tab/>
      </w:r>
      <w:r w:rsidRPr="00D9049F">
        <w:rPr>
          <w:rFonts w:ascii="Courier New" w:eastAsia="Calibri" w:hAnsi="Courier New" w:cs="Courier New"/>
          <w:sz w:val="20"/>
          <w:szCs w:val="20"/>
        </w:rPr>
        <w:tab/>
      </w:r>
      <w:r w:rsidRPr="00D9049F">
        <w:rPr>
          <w:rFonts w:ascii="Courier New" w:eastAsia="Calibri" w:hAnsi="Courier New" w:cs="Courier New"/>
          <w:sz w:val="20"/>
          <w:szCs w:val="20"/>
        </w:rPr>
        <w:tab/>
      </w:r>
      <w:r w:rsidRPr="00D9049F">
        <w:rPr>
          <w:rFonts w:ascii="Courier New" w:eastAsia="Calibri" w:hAnsi="Courier New" w:cs="Courier New"/>
          <w:sz w:val="20"/>
          <w:szCs w:val="20"/>
        </w:rPr>
        <w:tab/>
      </w:r>
      <w:r w:rsidRPr="00D9049F">
        <w:rPr>
          <w:rFonts w:ascii="Arial" w:eastAsia="Calibri" w:hAnsi="Arial" w:cs="Arial"/>
          <w:sz w:val="20"/>
          <w:szCs w:val="20"/>
        </w:rPr>
        <w:t xml:space="preserve">do Uchwały Nr </w:t>
      </w:r>
      <w:r w:rsidR="000A5153">
        <w:rPr>
          <w:rFonts w:ascii="Arial" w:eastAsia="Calibri" w:hAnsi="Arial" w:cs="Arial"/>
          <w:sz w:val="20"/>
          <w:szCs w:val="20"/>
        </w:rPr>
        <w:t>5/III/14</w:t>
      </w:r>
    </w:p>
    <w:p w:rsidR="00011024" w:rsidRPr="00D9049F" w:rsidRDefault="00011024" w:rsidP="0001102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left="708"/>
        <w:rPr>
          <w:rFonts w:ascii="Courier New" w:eastAsia="Calibri" w:hAnsi="Courier New" w:cs="Courier New"/>
          <w:sz w:val="20"/>
          <w:szCs w:val="20"/>
        </w:rPr>
      </w:pPr>
      <w:r w:rsidRPr="00D9049F">
        <w:rPr>
          <w:rFonts w:ascii="Courier New" w:eastAsia="Calibri" w:hAnsi="Courier New" w:cs="Courier New"/>
          <w:sz w:val="20"/>
          <w:szCs w:val="20"/>
        </w:rPr>
        <w:tab/>
      </w:r>
      <w:r w:rsidRPr="00D9049F">
        <w:rPr>
          <w:rFonts w:ascii="Courier New" w:eastAsia="Calibri" w:hAnsi="Courier New" w:cs="Courier New"/>
          <w:sz w:val="20"/>
          <w:szCs w:val="20"/>
        </w:rPr>
        <w:tab/>
      </w:r>
      <w:r w:rsidRPr="00D9049F">
        <w:rPr>
          <w:rFonts w:ascii="Courier New" w:eastAsia="Calibri" w:hAnsi="Courier New" w:cs="Courier New"/>
          <w:sz w:val="20"/>
          <w:szCs w:val="20"/>
        </w:rPr>
        <w:tab/>
        <w:t xml:space="preserve">                   </w:t>
      </w:r>
      <w:r w:rsidRPr="00D9049F">
        <w:rPr>
          <w:rFonts w:ascii="Arial" w:eastAsia="Calibri" w:hAnsi="Arial" w:cs="Arial"/>
          <w:sz w:val="20"/>
          <w:szCs w:val="20"/>
        </w:rPr>
        <w:t>Rady Miejskiej Łomży</w:t>
      </w:r>
    </w:p>
    <w:p w:rsidR="00011024" w:rsidRPr="00D9049F" w:rsidRDefault="00011024" w:rsidP="0001102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9049F">
        <w:rPr>
          <w:rFonts w:ascii="Courier New" w:eastAsia="Calibri" w:hAnsi="Courier New" w:cs="Courier New"/>
          <w:sz w:val="20"/>
          <w:szCs w:val="20"/>
        </w:rPr>
        <w:tab/>
      </w:r>
      <w:r w:rsidRPr="00D9049F">
        <w:rPr>
          <w:rFonts w:ascii="Courier New" w:eastAsia="Calibri" w:hAnsi="Courier New" w:cs="Courier New"/>
          <w:sz w:val="20"/>
          <w:szCs w:val="20"/>
        </w:rPr>
        <w:tab/>
      </w:r>
      <w:r w:rsidRPr="00D9049F">
        <w:rPr>
          <w:rFonts w:ascii="Courier New" w:eastAsia="Calibri" w:hAnsi="Courier New" w:cs="Courier New"/>
          <w:sz w:val="20"/>
          <w:szCs w:val="20"/>
        </w:rPr>
        <w:tab/>
      </w:r>
      <w:r w:rsidRPr="00D9049F">
        <w:rPr>
          <w:rFonts w:ascii="Courier New" w:eastAsia="Calibri" w:hAnsi="Courier New" w:cs="Courier New"/>
          <w:sz w:val="20"/>
          <w:szCs w:val="20"/>
        </w:rPr>
        <w:tab/>
      </w:r>
      <w:r w:rsidRPr="00D9049F">
        <w:rPr>
          <w:rFonts w:ascii="Courier New" w:eastAsia="Calibri" w:hAnsi="Courier New" w:cs="Courier New"/>
          <w:sz w:val="20"/>
          <w:szCs w:val="20"/>
        </w:rPr>
        <w:tab/>
      </w:r>
      <w:r w:rsidRPr="00D9049F">
        <w:rPr>
          <w:rFonts w:ascii="Arial" w:eastAsia="Calibri" w:hAnsi="Arial" w:cs="Arial"/>
          <w:sz w:val="20"/>
          <w:szCs w:val="20"/>
        </w:rPr>
        <w:t xml:space="preserve">z dnia </w:t>
      </w:r>
      <w:r w:rsidR="001C567F">
        <w:rPr>
          <w:rFonts w:ascii="Arial" w:eastAsia="Calibri" w:hAnsi="Arial" w:cs="Arial"/>
          <w:sz w:val="20"/>
          <w:szCs w:val="20"/>
        </w:rPr>
        <w:t>17 grudnia</w:t>
      </w:r>
      <w:r w:rsidRPr="00D9049F">
        <w:rPr>
          <w:rFonts w:ascii="Arial" w:eastAsia="Calibri" w:hAnsi="Arial" w:cs="Arial"/>
          <w:sz w:val="20"/>
          <w:szCs w:val="20"/>
        </w:rPr>
        <w:t xml:space="preserve"> 2014   r.</w:t>
      </w:r>
    </w:p>
    <w:p w:rsidR="00011024" w:rsidRPr="00D9049F" w:rsidRDefault="00011024" w:rsidP="0001102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b/>
          <w:bCs/>
          <w:sz w:val="20"/>
          <w:szCs w:val="20"/>
        </w:rPr>
      </w:pPr>
    </w:p>
    <w:p w:rsidR="00011024" w:rsidRPr="00D9049F" w:rsidRDefault="00011024" w:rsidP="0001102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b/>
          <w:bCs/>
          <w:sz w:val="20"/>
          <w:szCs w:val="20"/>
        </w:rPr>
      </w:pPr>
    </w:p>
    <w:p w:rsidR="00011024" w:rsidRPr="00D9049F" w:rsidRDefault="00011024" w:rsidP="0001102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b/>
          <w:bCs/>
          <w:sz w:val="20"/>
          <w:szCs w:val="20"/>
        </w:rPr>
      </w:pPr>
    </w:p>
    <w:p w:rsidR="00011024" w:rsidRPr="00D9049F" w:rsidRDefault="00011024" w:rsidP="0001102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b/>
          <w:bCs/>
          <w:sz w:val="20"/>
          <w:szCs w:val="20"/>
        </w:rPr>
      </w:pPr>
    </w:p>
    <w:p w:rsidR="00011024" w:rsidRPr="00D9049F" w:rsidRDefault="00011024" w:rsidP="0001102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b/>
          <w:bCs/>
          <w:sz w:val="20"/>
          <w:szCs w:val="20"/>
        </w:rPr>
      </w:pPr>
      <w:r w:rsidRPr="00D9049F">
        <w:rPr>
          <w:rFonts w:ascii="Arial" w:eastAsia="Calibri" w:hAnsi="Arial" w:cs="Arial"/>
          <w:b/>
          <w:bCs/>
          <w:sz w:val="20"/>
          <w:szCs w:val="20"/>
        </w:rPr>
        <w:t>Objaśnienia przyjętych wartości</w:t>
      </w:r>
    </w:p>
    <w:p w:rsidR="00011024" w:rsidRPr="00D9049F" w:rsidRDefault="00011024" w:rsidP="0001102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b/>
          <w:bCs/>
          <w:sz w:val="20"/>
          <w:szCs w:val="20"/>
        </w:rPr>
      </w:pPr>
    </w:p>
    <w:p w:rsidR="00011024" w:rsidRPr="00D9049F" w:rsidRDefault="00011024" w:rsidP="0001102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9049F">
        <w:rPr>
          <w:rFonts w:ascii="Arial" w:eastAsia="Calibri" w:hAnsi="Arial" w:cs="Arial"/>
          <w:sz w:val="20"/>
          <w:szCs w:val="20"/>
        </w:rPr>
        <w:t>Zgodnie z art. 229 ustawy z dnia 27 sierpnia 2009 r. o finansach publicznych (t.j. Dz. U. z 2013 r. poz. 885; z późn. zm.) wartości przyjęte w Wieloletniej Prognozie Finansowej są zgodne w zakresie wyniku budżetu i związanych z nim kwot przychodów i rozchodów oraz długu jednostki, a także w zakresie art.226 ustawy.</w:t>
      </w:r>
    </w:p>
    <w:p w:rsidR="00011024" w:rsidRPr="00D9049F" w:rsidRDefault="00011024" w:rsidP="0001102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11024" w:rsidRPr="00D9049F" w:rsidRDefault="00011024" w:rsidP="0001102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9049F">
        <w:rPr>
          <w:rFonts w:ascii="Arial" w:eastAsia="Calibri" w:hAnsi="Arial" w:cs="Arial"/>
          <w:color w:val="000000"/>
          <w:sz w:val="20"/>
          <w:szCs w:val="20"/>
        </w:rPr>
        <w:t xml:space="preserve">Zmiany wprowadzone do </w:t>
      </w:r>
      <w:r w:rsidRPr="00D9049F">
        <w:rPr>
          <w:rFonts w:ascii="Arial" w:eastAsia="Calibri" w:hAnsi="Arial" w:cs="Arial"/>
          <w:b/>
          <w:bCs/>
          <w:color w:val="000000"/>
          <w:sz w:val="20"/>
          <w:szCs w:val="20"/>
        </w:rPr>
        <w:t>Wieloletniej Prognozy Finansowej</w:t>
      </w:r>
      <w:r w:rsidRPr="00D9049F">
        <w:rPr>
          <w:rFonts w:ascii="Arial" w:eastAsia="Calibri" w:hAnsi="Arial" w:cs="Arial"/>
          <w:color w:val="000000"/>
          <w:sz w:val="20"/>
          <w:szCs w:val="20"/>
        </w:rPr>
        <w:t>:</w:t>
      </w:r>
    </w:p>
    <w:p w:rsidR="00011024" w:rsidRPr="00D9049F" w:rsidRDefault="00011024" w:rsidP="0001102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011024" w:rsidRDefault="00011024" w:rsidP="00011024">
      <w:pPr>
        <w:pStyle w:val="Akapitzlist"/>
        <w:widowControl w:val="0"/>
        <w:numPr>
          <w:ilvl w:val="0"/>
          <w:numId w:val="1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Dochody, przychody, wydatki, rozchody oraz pozostałe pozycje WPF dostosowano do Projektu Wieloletniej Prognozy Finansowej na lata 2015-2028.</w:t>
      </w:r>
    </w:p>
    <w:p w:rsidR="00011024" w:rsidRPr="00C60D35" w:rsidRDefault="00011024" w:rsidP="00011024">
      <w:pPr>
        <w:pStyle w:val="Akapitzlist"/>
        <w:widowControl w:val="0"/>
        <w:numPr>
          <w:ilvl w:val="0"/>
          <w:numId w:val="1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60D35">
        <w:rPr>
          <w:rFonts w:ascii="Arial" w:eastAsia="Calibri" w:hAnsi="Arial" w:cs="Arial"/>
          <w:sz w:val="20"/>
          <w:szCs w:val="20"/>
        </w:rPr>
        <w:t xml:space="preserve">Dochody bieżące dostosowano do </w:t>
      </w:r>
      <w:r>
        <w:rPr>
          <w:rFonts w:ascii="Arial" w:eastAsia="Calibri" w:hAnsi="Arial" w:cs="Arial"/>
          <w:sz w:val="20"/>
          <w:szCs w:val="20"/>
        </w:rPr>
        <w:t>projektu uchwały w sprawie zmian w budżecie miasta na 2014 r.</w:t>
      </w:r>
    </w:p>
    <w:p w:rsidR="00011024" w:rsidRPr="001657E3" w:rsidRDefault="00011024" w:rsidP="00011024">
      <w:pPr>
        <w:pStyle w:val="NormalnyWeb"/>
        <w:numPr>
          <w:ilvl w:val="0"/>
          <w:numId w:val="1"/>
        </w:numPr>
        <w:spacing w:after="0" w:line="102" w:lineRule="atLeast"/>
        <w:jc w:val="both"/>
        <w:rPr>
          <w:color w:val="000000"/>
        </w:rPr>
      </w:pPr>
      <w:r>
        <w:rPr>
          <w:rFonts w:ascii="Arial" w:eastAsia="Calibri" w:hAnsi="Arial" w:cs="Arial"/>
          <w:sz w:val="20"/>
          <w:szCs w:val="20"/>
        </w:rPr>
        <w:t>Dochody majątkowe uległy zmianie ze względu na zmianę harmonogramów rzeczowo-finansowych zadań inwestycyjnych lat 2014-2015.</w:t>
      </w:r>
    </w:p>
    <w:p w:rsidR="00011024" w:rsidRDefault="00011024" w:rsidP="00011024">
      <w:pPr>
        <w:pStyle w:val="Akapitzlist"/>
        <w:widowControl w:val="0"/>
        <w:numPr>
          <w:ilvl w:val="0"/>
          <w:numId w:val="1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A5EFA">
        <w:rPr>
          <w:rFonts w:ascii="Arial" w:eastAsia="Calibri" w:hAnsi="Arial" w:cs="Arial"/>
          <w:sz w:val="20"/>
          <w:szCs w:val="20"/>
        </w:rPr>
        <w:t>Wydatki bieżące dostosowano do</w:t>
      </w:r>
      <w:r w:rsidRPr="00C60D3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projektu uchwały w sprawie zmian w budżecie miasta na 2014 r.</w:t>
      </w:r>
    </w:p>
    <w:p w:rsidR="00011024" w:rsidRPr="00796071" w:rsidRDefault="00011024" w:rsidP="00011024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Wykaz przedsięwzięć został dostosowany do zmienionych harmonogramów rzeczowo – finansowych zadań.</w:t>
      </w:r>
    </w:p>
    <w:p w:rsidR="00011024" w:rsidRDefault="00011024" w:rsidP="00011024">
      <w:pPr>
        <w:rPr>
          <w:rFonts w:ascii="Arial" w:hAnsi="Arial" w:cs="Arial"/>
          <w:sz w:val="20"/>
          <w:szCs w:val="20"/>
        </w:rPr>
      </w:pPr>
    </w:p>
    <w:p w:rsidR="00011024" w:rsidRPr="002F3C33" w:rsidRDefault="00011024" w:rsidP="000110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rozstrzygniętego przetargu na sprzedaż działki miejskiej przewiduje się zwiększenie w 2014 r. dochodów ze sprzedaży, które maja istotny wpływ na spełnienie relacji określonej w art. 243 ust. 1 ustawy o finansach publicznych</w:t>
      </w:r>
    </w:p>
    <w:p w:rsidR="00446119" w:rsidRPr="00446119" w:rsidRDefault="00446119" w:rsidP="00446119">
      <w:pPr>
        <w:pStyle w:val="Bezodstpw"/>
        <w:rPr>
          <w:rFonts w:ascii="Arial" w:hAnsi="Arial" w:cs="Arial"/>
          <w:sz w:val="20"/>
          <w:szCs w:val="20"/>
        </w:rPr>
      </w:pPr>
      <w:r w:rsidRPr="0044611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446119">
        <w:rPr>
          <w:rFonts w:ascii="Arial" w:hAnsi="Arial" w:cs="Arial"/>
          <w:sz w:val="20"/>
          <w:szCs w:val="20"/>
        </w:rPr>
        <w:t xml:space="preserve">  Przewodnicząca</w:t>
      </w:r>
    </w:p>
    <w:p w:rsidR="00446119" w:rsidRPr="00446119" w:rsidRDefault="00446119" w:rsidP="00446119">
      <w:pPr>
        <w:pStyle w:val="Bezodstpw"/>
        <w:rPr>
          <w:rFonts w:ascii="Arial" w:hAnsi="Arial" w:cs="Arial"/>
          <w:sz w:val="20"/>
          <w:szCs w:val="20"/>
        </w:rPr>
      </w:pP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  <w:t>Rady Miejskiej Łomży</w:t>
      </w:r>
    </w:p>
    <w:p w:rsidR="00446119" w:rsidRPr="00446119" w:rsidRDefault="00446119" w:rsidP="00446119">
      <w:pPr>
        <w:pStyle w:val="Bezodstpw"/>
        <w:rPr>
          <w:rFonts w:ascii="Arial" w:hAnsi="Arial" w:cs="Arial"/>
          <w:sz w:val="20"/>
          <w:szCs w:val="20"/>
        </w:rPr>
      </w:pP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  <w:t xml:space="preserve">              </w:t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</w:r>
      <w:r w:rsidRPr="00446119">
        <w:rPr>
          <w:rFonts w:ascii="Arial" w:hAnsi="Arial" w:cs="Arial"/>
          <w:sz w:val="20"/>
          <w:szCs w:val="20"/>
        </w:rPr>
        <w:tab/>
        <w:t xml:space="preserve"> Bernadeta Krynicka</w:t>
      </w:r>
    </w:p>
    <w:p w:rsidR="00446119" w:rsidRPr="00823795" w:rsidRDefault="00446119" w:rsidP="00446119">
      <w:pPr>
        <w:pStyle w:val="Bezodstpw"/>
        <w:rPr>
          <w:rFonts w:ascii="Arial" w:hAnsi="Arial" w:cs="Arial"/>
        </w:rPr>
      </w:pPr>
    </w:p>
    <w:p w:rsidR="00011024" w:rsidRDefault="00011024"/>
    <w:sectPr w:rsidR="00011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22E" w:rsidRDefault="00B8122E" w:rsidP="006606B6">
      <w:pPr>
        <w:spacing w:after="0" w:line="240" w:lineRule="auto"/>
      </w:pPr>
      <w:r>
        <w:separator/>
      </w:r>
    </w:p>
  </w:endnote>
  <w:endnote w:type="continuationSeparator" w:id="0">
    <w:p w:rsidR="00B8122E" w:rsidRDefault="00B8122E" w:rsidP="0066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22E" w:rsidRDefault="00B8122E" w:rsidP="006606B6">
      <w:pPr>
        <w:spacing w:after="0" w:line="240" w:lineRule="auto"/>
      </w:pPr>
      <w:r>
        <w:separator/>
      </w:r>
    </w:p>
  </w:footnote>
  <w:footnote w:type="continuationSeparator" w:id="0">
    <w:p w:rsidR="00B8122E" w:rsidRDefault="00B8122E" w:rsidP="00660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F0BC0"/>
    <w:multiLevelType w:val="hybridMultilevel"/>
    <w:tmpl w:val="6CD2138E"/>
    <w:lvl w:ilvl="0" w:tplc="301E34B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64"/>
    <w:rsid w:val="00011024"/>
    <w:rsid w:val="000A5153"/>
    <w:rsid w:val="001C567F"/>
    <w:rsid w:val="003936A3"/>
    <w:rsid w:val="00446119"/>
    <w:rsid w:val="00463539"/>
    <w:rsid w:val="004C7763"/>
    <w:rsid w:val="005D7D64"/>
    <w:rsid w:val="00637BB9"/>
    <w:rsid w:val="00654FEE"/>
    <w:rsid w:val="006606B6"/>
    <w:rsid w:val="00823795"/>
    <w:rsid w:val="009E10A3"/>
    <w:rsid w:val="00AD1BBD"/>
    <w:rsid w:val="00B8122E"/>
    <w:rsid w:val="00CF4A4D"/>
    <w:rsid w:val="00DA53AD"/>
    <w:rsid w:val="00DC0AE8"/>
    <w:rsid w:val="00E25CA1"/>
    <w:rsid w:val="00F8147A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0B274-3EA7-4BF8-A17B-9291B1D6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3795"/>
    <w:pPr>
      <w:spacing w:after="0" w:line="240" w:lineRule="auto"/>
    </w:pPr>
  </w:style>
  <w:style w:type="paragraph" w:customStyle="1" w:styleId="Domylnie">
    <w:name w:val="Domyślnie"/>
    <w:rsid w:val="00654FEE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lang w:eastAsia="zh-CN"/>
    </w:rPr>
  </w:style>
  <w:style w:type="paragraph" w:styleId="NormalnyWeb">
    <w:name w:val="Normal (Web)"/>
    <w:basedOn w:val="Normalny"/>
    <w:uiPriority w:val="99"/>
    <w:unhideWhenUsed/>
    <w:rsid w:val="00654F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0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6B6"/>
  </w:style>
  <w:style w:type="paragraph" w:styleId="Stopka">
    <w:name w:val="footer"/>
    <w:basedOn w:val="Normalny"/>
    <w:link w:val="StopkaZnak"/>
    <w:uiPriority w:val="99"/>
    <w:unhideWhenUsed/>
    <w:rsid w:val="00660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6B6"/>
  </w:style>
  <w:style w:type="paragraph" w:styleId="Akapitzlist">
    <w:name w:val="List Paragraph"/>
    <w:basedOn w:val="Normalny"/>
    <w:uiPriority w:val="34"/>
    <w:qFormat/>
    <w:rsid w:val="000110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i.jankiewicz</dc:creator>
  <cp:keywords/>
  <dc:description/>
  <cp:lastModifiedBy>D.Sleszynska</cp:lastModifiedBy>
  <cp:revision>17</cp:revision>
  <cp:lastPrinted>2014-12-18T06:47:00Z</cp:lastPrinted>
  <dcterms:created xsi:type="dcterms:W3CDTF">2014-12-15T08:32:00Z</dcterms:created>
  <dcterms:modified xsi:type="dcterms:W3CDTF">2014-12-18T10:11:00Z</dcterms:modified>
</cp:coreProperties>
</file>