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5C" w:rsidRPr="00F041BF" w:rsidRDefault="0011454D">
      <w:pPr>
        <w:pStyle w:val="Bezodstpw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8708DE">
        <w:rPr>
          <w:rFonts w:asciiTheme="minorHAnsi" w:hAnsiTheme="minorHAnsi" w:cstheme="minorHAnsi"/>
        </w:rPr>
        <w:t xml:space="preserve">                  Załącznik Nr 3</w:t>
      </w:r>
    </w:p>
    <w:p w:rsidR="00D07A5C" w:rsidRPr="00F041BF" w:rsidRDefault="0011454D">
      <w:pPr>
        <w:pStyle w:val="Bezodstpw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                                                                                                         do Zarządzenia Nr </w:t>
      </w:r>
      <w:r w:rsidR="00813B8B">
        <w:rPr>
          <w:rFonts w:asciiTheme="minorHAnsi" w:hAnsiTheme="minorHAnsi" w:cstheme="minorHAnsi"/>
        </w:rPr>
        <w:t>318</w:t>
      </w:r>
      <w:r w:rsidRPr="00F041BF">
        <w:rPr>
          <w:rFonts w:asciiTheme="minorHAnsi" w:hAnsiTheme="minorHAnsi" w:cstheme="minorHAnsi"/>
        </w:rPr>
        <w:t>/20</w:t>
      </w:r>
    </w:p>
    <w:p w:rsidR="00D07A5C" w:rsidRPr="00F041BF" w:rsidRDefault="0011454D">
      <w:pPr>
        <w:pStyle w:val="Bezodstpw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                                                                                                         Prezydenta Miasta Łomża</w:t>
      </w:r>
    </w:p>
    <w:p w:rsidR="00D07A5C" w:rsidRPr="00F041BF" w:rsidRDefault="0011454D">
      <w:pPr>
        <w:pStyle w:val="Bezodstpw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813B8B">
        <w:rPr>
          <w:rFonts w:asciiTheme="minorHAnsi" w:hAnsiTheme="minorHAnsi" w:cstheme="minorHAnsi"/>
        </w:rPr>
        <w:t xml:space="preserve">                        z dn. 2</w:t>
      </w:r>
      <w:r w:rsidR="008E5098">
        <w:rPr>
          <w:rFonts w:asciiTheme="minorHAnsi" w:hAnsiTheme="minorHAnsi" w:cstheme="minorHAnsi"/>
        </w:rPr>
        <w:t>7.11</w:t>
      </w:r>
      <w:r w:rsidRPr="00F041BF">
        <w:rPr>
          <w:rFonts w:asciiTheme="minorHAnsi" w:hAnsiTheme="minorHAnsi" w:cstheme="minorHAnsi"/>
        </w:rPr>
        <w:t>.2020</w:t>
      </w:r>
    </w:p>
    <w:p w:rsidR="00D07A5C" w:rsidRPr="00F041BF" w:rsidRDefault="0011454D" w:rsidP="00F041BF">
      <w:pPr>
        <w:pStyle w:val="Nagwek1"/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Dokonuje się zmian w budżecie miasta, polegających na:</w:t>
      </w:r>
    </w:p>
    <w:p w:rsidR="00D07A5C" w:rsidRPr="00F041BF" w:rsidRDefault="009F0792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zwiększeniu</w:t>
      </w:r>
      <w:r w:rsidR="0011454D" w:rsidRPr="00F041BF">
        <w:rPr>
          <w:rFonts w:asciiTheme="minorHAnsi" w:hAnsiTheme="minorHAnsi" w:cstheme="minorHAnsi"/>
        </w:rPr>
        <w:t xml:space="preserve"> dochodów i wyda</w:t>
      </w:r>
      <w:r w:rsidRPr="00F041BF">
        <w:rPr>
          <w:rFonts w:asciiTheme="minorHAnsi" w:hAnsiTheme="minorHAnsi" w:cstheme="minorHAnsi"/>
        </w:rPr>
        <w:t>tk</w:t>
      </w:r>
      <w:r w:rsidR="00813B8B">
        <w:rPr>
          <w:rFonts w:asciiTheme="minorHAnsi" w:hAnsiTheme="minorHAnsi" w:cstheme="minorHAnsi"/>
        </w:rPr>
        <w:t>ów budżetowych o kwotę 446 509</w:t>
      </w:r>
      <w:r w:rsidR="00773E24" w:rsidRPr="00F041BF">
        <w:rPr>
          <w:rFonts w:asciiTheme="minorHAnsi" w:hAnsiTheme="minorHAnsi" w:cstheme="minorHAnsi"/>
        </w:rPr>
        <w:t xml:space="preserve">zł </w:t>
      </w:r>
      <w:r w:rsidR="00813B8B">
        <w:rPr>
          <w:rFonts w:asciiTheme="minorHAnsi" w:hAnsiTheme="minorHAnsi" w:cstheme="minorHAnsi"/>
        </w:rPr>
        <w:t>(zadania własne</w:t>
      </w:r>
      <w:r w:rsidR="0011454D" w:rsidRPr="00F041BF">
        <w:rPr>
          <w:rFonts w:asciiTheme="minorHAnsi" w:hAnsiTheme="minorHAnsi" w:cstheme="minorHAnsi"/>
        </w:rPr>
        <w:t>) w związku z:</w:t>
      </w:r>
    </w:p>
    <w:p w:rsidR="00D07A5C" w:rsidRPr="00F041BF" w:rsidRDefault="009F0792" w:rsidP="00EC6683">
      <w:pPr>
        <w:pStyle w:val="Listapunktowana4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zwiększeniem</w:t>
      </w:r>
      <w:r w:rsidR="0011454D" w:rsidRPr="00F041BF">
        <w:rPr>
          <w:rFonts w:asciiTheme="minorHAnsi" w:hAnsiTheme="minorHAnsi" w:cstheme="minorHAnsi"/>
        </w:rPr>
        <w:t xml:space="preserve"> dotacji </w:t>
      </w:r>
      <w:r w:rsidR="00813B8B">
        <w:rPr>
          <w:rFonts w:asciiTheme="minorHAnsi" w:hAnsiTheme="minorHAnsi" w:cstheme="minorHAnsi"/>
        </w:rPr>
        <w:t>na opłacenie składek na ubezpieczenie zdrowotne opłacanych za osoby pobierające niektóre świadczenia z pomocy społecznej oraz za osoby uczestniczące w zajęciach w centrum integracji społecznej o 1 00</w:t>
      </w:r>
      <w:r w:rsidRPr="00F041BF">
        <w:rPr>
          <w:rFonts w:asciiTheme="minorHAnsi" w:hAnsiTheme="minorHAnsi" w:cstheme="minorHAnsi"/>
        </w:rPr>
        <w:t>0</w:t>
      </w:r>
      <w:r w:rsidR="0011454D" w:rsidRPr="00F041BF">
        <w:rPr>
          <w:rFonts w:asciiTheme="minorHAnsi" w:hAnsiTheme="minorHAnsi" w:cstheme="minorHAnsi"/>
        </w:rPr>
        <w:t>zł,</w:t>
      </w:r>
    </w:p>
    <w:p w:rsidR="00D07A5C" w:rsidRDefault="0011454D" w:rsidP="00EC6683">
      <w:pPr>
        <w:pStyle w:val="Listapunktowana4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zwiększeniem dotacji przeznaczonej na </w:t>
      </w:r>
      <w:r w:rsidR="00813B8B">
        <w:rPr>
          <w:rFonts w:asciiTheme="minorHAnsi" w:hAnsiTheme="minorHAnsi" w:cstheme="minorHAnsi"/>
        </w:rPr>
        <w:t xml:space="preserve">realizację zadań wynikających z Rządowego programu rozwijania szkolnej infrastruktury oraz kompetencji uczniów i nauczycieli w zakresie technologii </w:t>
      </w:r>
      <w:proofErr w:type="spellStart"/>
      <w:r w:rsidR="00813B8B">
        <w:rPr>
          <w:rFonts w:asciiTheme="minorHAnsi" w:hAnsiTheme="minorHAnsi" w:cstheme="minorHAnsi"/>
        </w:rPr>
        <w:t>informacyjno</w:t>
      </w:r>
      <w:proofErr w:type="spellEnd"/>
      <w:r w:rsidR="00813B8B">
        <w:rPr>
          <w:rFonts w:asciiTheme="minorHAnsi" w:hAnsiTheme="minorHAnsi" w:cstheme="minorHAnsi"/>
        </w:rPr>
        <w:t xml:space="preserve"> – komunikacyjnych na lata 2020 – 2024 – „Aktywna tablica” o kwotę 84 000zł,</w:t>
      </w:r>
    </w:p>
    <w:p w:rsidR="008E5098" w:rsidRDefault="008E5098" w:rsidP="00EC6683">
      <w:pPr>
        <w:pStyle w:val="Listapunktowana4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zwiększeniem dotacji przeznaczonej na </w:t>
      </w:r>
      <w:r w:rsidR="00813B8B">
        <w:rPr>
          <w:rFonts w:asciiTheme="minorHAnsi" w:hAnsiTheme="minorHAnsi" w:cstheme="minorHAnsi"/>
        </w:rPr>
        <w:t>uzupełnienie środków na utrzymanie mieszkańców „dotowanych” w DPS o kwotę 361 509</w:t>
      </w:r>
      <w:r w:rsidRPr="00F041BF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</w:t>
      </w:r>
    </w:p>
    <w:p w:rsidR="00D07A5C" w:rsidRPr="00F041BF" w:rsidRDefault="0011454D" w:rsidP="00EC6683">
      <w:pPr>
        <w:pStyle w:val="Listapunktowana4"/>
        <w:numPr>
          <w:ilvl w:val="0"/>
          <w:numId w:val="3"/>
        </w:numPr>
        <w:tabs>
          <w:tab w:val="left" w:pos="1418"/>
        </w:tabs>
        <w:spacing w:line="276" w:lineRule="auto"/>
        <w:ind w:left="709" w:hanging="283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  <w:b/>
          <w:bCs/>
        </w:rPr>
        <w:t xml:space="preserve">przeniesieniu </w:t>
      </w:r>
      <w:r w:rsidRPr="00F041BF">
        <w:rPr>
          <w:rFonts w:asciiTheme="minorHAnsi" w:hAnsiTheme="minorHAnsi" w:cstheme="minorHAnsi"/>
        </w:rPr>
        <w:t>wydatków pomiędzy rozdziałami i paragrafami; zmian dokonano po weryfikacji stopnia zaangażowania wydatków i analizie potrzeb w następnym okresie.</w:t>
      </w:r>
    </w:p>
    <w:p w:rsidR="00D07A5C" w:rsidRPr="00F041BF" w:rsidRDefault="0011454D" w:rsidP="00EC6683">
      <w:pPr>
        <w:pStyle w:val="Nagwek1"/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Dokonano następujących przeniesień wydatków, zgodnie ze zgłoszonymi potrzebami:</w:t>
      </w:r>
    </w:p>
    <w:p w:rsidR="001C19E3" w:rsidRDefault="001C19E3" w:rsidP="00EC6683">
      <w:pPr>
        <w:pStyle w:val="Listapunktowana2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1C19E3">
        <w:rPr>
          <w:rFonts w:asciiTheme="minorHAnsi" w:hAnsiTheme="minorHAnsi" w:cstheme="minorHAnsi"/>
        </w:rPr>
        <w:t>dz. 700, rozdz. 70005</w:t>
      </w:r>
      <w:r w:rsidR="00644446" w:rsidRPr="001C19E3">
        <w:rPr>
          <w:rFonts w:asciiTheme="minorHAnsi" w:hAnsiTheme="minorHAnsi" w:cstheme="minorHAnsi"/>
        </w:rPr>
        <w:t>: przenosi się wydatki</w:t>
      </w:r>
      <w:r w:rsidRPr="001C19E3">
        <w:rPr>
          <w:rFonts w:asciiTheme="minorHAnsi" w:hAnsiTheme="minorHAnsi" w:cstheme="minorHAnsi"/>
        </w:rPr>
        <w:t xml:space="preserve"> między paragrafami</w:t>
      </w:r>
      <w:r w:rsidR="00644446" w:rsidRPr="001C19E3">
        <w:rPr>
          <w:rFonts w:asciiTheme="minorHAnsi" w:hAnsiTheme="minorHAnsi" w:cstheme="minorHAnsi"/>
        </w:rPr>
        <w:t xml:space="preserve"> </w:t>
      </w:r>
      <w:r w:rsidR="00EA63D7">
        <w:rPr>
          <w:rFonts w:asciiTheme="minorHAnsi" w:hAnsiTheme="minorHAnsi" w:cstheme="minorHAnsi"/>
        </w:rPr>
        <w:t>na kwotę 8 165</w:t>
      </w:r>
      <w:r w:rsidR="00200C4F" w:rsidRPr="001C19E3">
        <w:rPr>
          <w:rFonts w:asciiTheme="minorHAnsi" w:hAnsiTheme="minorHAnsi" w:cstheme="minorHAnsi"/>
        </w:rPr>
        <w:t xml:space="preserve">zł </w:t>
      </w:r>
      <w:r>
        <w:rPr>
          <w:rFonts w:asciiTheme="minorHAnsi" w:hAnsiTheme="minorHAnsi" w:cstheme="minorHAnsi"/>
        </w:rPr>
        <w:t>na bieżące remonty budynku S</w:t>
      </w:r>
      <w:r w:rsidR="00EA63D7">
        <w:rPr>
          <w:rFonts w:asciiTheme="minorHAnsi" w:hAnsiTheme="minorHAnsi" w:cstheme="minorHAnsi"/>
        </w:rPr>
        <w:t xml:space="preserve">karbu </w:t>
      </w:r>
      <w:r>
        <w:rPr>
          <w:rFonts w:asciiTheme="minorHAnsi" w:hAnsiTheme="minorHAnsi" w:cstheme="minorHAnsi"/>
        </w:rPr>
        <w:t>P</w:t>
      </w:r>
      <w:r w:rsidR="00EA63D7">
        <w:rPr>
          <w:rFonts w:asciiTheme="minorHAnsi" w:hAnsiTheme="minorHAnsi" w:cstheme="minorHAnsi"/>
        </w:rPr>
        <w:t>aństwa</w:t>
      </w:r>
      <w:r>
        <w:rPr>
          <w:rFonts w:asciiTheme="minorHAnsi" w:hAnsiTheme="minorHAnsi" w:cstheme="minorHAnsi"/>
        </w:rPr>
        <w:t xml:space="preserve"> przy ul. Nowej 2,</w:t>
      </w:r>
    </w:p>
    <w:p w:rsidR="001C19E3" w:rsidRDefault="00EA63D7" w:rsidP="00EC6683">
      <w:pPr>
        <w:pStyle w:val="Listapunktowana2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dz. 754, rozdz. 75411</w:t>
      </w:r>
      <w:r w:rsidR="001C19E3">
        <w:rPr>
          <w:rFonts w:asciiTheme="minorHAnsi" w:hAnsiTheme="minorHAnsi" w:cstheme="minorHAnsi"/>
        </w:rPr>
        <w:t>: przenosi się wydatki między paragrafami na kwot</w:t>
      </w:r>
      <w:r>
        <w:rPr>
          <w:rFonts w:asciiTheme="minorHAnsi" w:hAnsiTheme="minorHAnsi" w:cstheme="minorHAnsi"/>
        </w:rPr>
        <w:t>ę 93 831zł w ramach środków KMPSP w celu zapewnienia sprawnego funkcjonowania jednostki</w:t>
      </w:r>
      <w:r w:rsidR="00830D41">
        <w:rPr>
          <w:rFonts w:asciiTheme="minorHAnsi" w:hAnsiTheme="minorHAnsi" w:cstheme="minorHAnsi"/>
        </w:rPr>
        <w:t>,</w:t>
      </w:r>
    </w:p>
    <w:p w:rsidR="00830D41" w:rsidRDefault="00830D41" w:rsidP="00EC6683">
      <w:pPr>
        <w:pStyle w:val="Listapunktowana2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dz. 754, rozdz. 75421: prz</w:t>
      </w:r>
      <w:r w:rsidR="00EA63D7">
        <w:rPr>
          <w:rFonts w:asciiTheme="minorHAnsi" w:hAnsiTheme="minorHAnsi" w:cstheme="minorHAnsi"/>
        </w:rPr>
        <w:t>enosi się wydatki na kwotę 3 000zł z zakupu środków żywności do Miejskiego Żłobka Nr 2</w:t>
      </w:r>
      <w:r>
        <w:rPr>
          <w:rFonts w:asciiTheme="minorHAnsi" w:hAnsiTheme="minorHAnsi" w:cstheme="minorHAnsi"/>
        </w:rPr>
        <w:t xml:space="preserve"> z</w:t>
      </w:r>
      <w:r w:rsidR="00EA63D7">
        <w:rPr>
          <w:rFonts w:asciiTheme="minorHAnsi" w:hAnsiTheme="minorHAnsi" w:cstheme="minorHAnsi"/>
        </w:rPr>
        <w:t>akup materiałów i wyposażenia (m. in. środki czystości)</w:t>
      </w:r>
      <w:r>
        <w:rPr>
          <w:rFonts w:asciiTheme="minorHAnsi" w:hAnsiTheme="minorHAnsi" w:cstheme="minorHAnsi"/>
        </w:rPr>
        <w:t>,</w:t>
      </w:r>
    </w:p>
    <w:p w:rsidR="00D07A5C" w:rsidRDefault="0011454D" w:rsidP="00EC6683">
      <w:pPr>
        <w:pStyle w:val="Listapunktowana2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dz. 758, rozdz. 75818: zmni</w:t>
      </w:r>
      <w:r w:rsidR="00C158D7" w:rsidRPr="00F041BF">
        <w:rPr>
          <w:rFonts w:asciiTheme="minorHAnsi" w:hAnsiTheme="minorHAnsi" w:cstheme="minorHAnsi"/>
        </w:rPr>
        <w:t>e</w:t>
      </w:r>
      <w:r w:rsidR="00830D41">
        <w:rPr>
          <w:rFonts w:asciiTheme="minorHAnsi" w:hAnsiTheme="minorHAnsi" w:cstheme="minorHAnsi"/>
        </w:rPr>
        <w:t xml:space="preserve">jsza się </w:t>
      </w:r>
      <w:r w:rsidR="00EA63D7">
        <w:rPr>
          <w:rFonts w:asciiTheme="minorHAnsi" w:hAnsiTheme="minorHAnsi" w:cstheme="minorHAnsi"/>
        </w:rPr>
        <w:t>rezerwę oświatową o kwotę 358 112</w:t>
      </w:r>
      <w:r w:rsidRPr="00830D41">
        <w:rPr>
          <w:rFonts w:asciiTheme="minorHAnsi" w:hAnsiTheme="minorHAnsi" w:cstheme="minorHAnsi"/>
        </w:rPr>
        <w:t xml:space="preserve">zł z przeznaczeniem na </w:t>
      </w:r>
      <w:r w:rsidR="00830D41">
        <w:rPr>
          <w:rFonts w:asciiTheme="minorHAnsi" w:hAnsiTheme="minorHAnsi" w:cstheme="minorHAnsi"/>
        </w:rPr>
        <w:t xml:space="preserve">zwiększenie </w:t>
      </w:r>
      <w:r w:rsidR="00EA63D7">
        <w:rPr>
          <w:rFonts w:asciiTheme="minorHAnsi" w:hAnsiTheme="minorHAnsi" w:cstheme="minorHAnsi"/>
        </w:rPr>
        <w:t>planu wydatków w placówkach oświatowych na paragrafach wynagrodzeń osobowych i pochodnych od nich w:</w:t>
      </w:r>
    </w:p>
    <w:p w:rsidR="00EA63D7" w:rsidRDefault="00881B38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Przedszkolu Publicznym Nr 1 – 30 000zł,</w:t>
      </w:r>
    </w:p>
    <w:p w:rsidR="00881B38" w:rsidRDefault="00881B38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Przedszkolu Publicznym Nr 4 – 30 000zł,</w:t>
      </w:r>
    </w:p>
    <w:p w:rsidR="00881B38" w:rsidRDefault="00881B38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Przedszkolu Publicznym Nr 2 – 1 908zł,</w:t>
      </w:r>
    </w:p>
    <w:p w:rsidR="00881B38" w:rsidRDefault="00881B38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4  - 30 000zł,</w:t>
      </w:r>
    </w:p>
    <w:p w:rsidR="00881B38" w:rsidRDefault="00881B38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7  - 60 000zł,</w:t>
      </w:r>
    </w:p>
    <w:p w:rsidR="00881B38" w:rsidRDefault="00881B38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5  - 60 000zł,</w:t>
      </w:r>
    </w:p>
    <w:p w:rsidR="00881B38" w:rsidRDefault="00881B38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10  - 30 000zł,</w:t>
      </w:r>
    </w:p>
    <w:p w:rsidR="00851887" w:rsidRDefault="00851887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 LO – 70 000zł,</w:t>
      </w:r>
    </w:p>
    <w:p w:rsidR="00851887" w:rsidRDefault="00851887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 LO – 726zł,</w:t>
      </w:r>
    </w:p>
    <w:p w:rsidR="00851887" w:rsidRDefault="00851887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 LO – 27 000zł,</w:t>
      </w:r>
    </w:p>
    <w:p w:rsidR="00851887" w:rsidRDefault="00851887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ZSMiO</w:t>
      </w:r>
      <w:proofErr w:type="spellEnd"/>
      <w:r>
        <w:rPr>
          <w:rFonts w:asciiTheme="minorHAnsi" w:hAnsiTheme="minorHAnsi" w:cstheme="minorHAnsi"/>
        </w:rPr>
        <w:t xml:space="preserve"> Nr 5 – 14 078zł,</w:t>
      </w:r>
    </w:p>
    <w:p w:rsidR="00851887" w:rsidRPr="00881B38" w:rsidRDefault="00851887" w:rsidP="00881B38">
      <w:pPr>
        <w:pStyle w:val="Listapunktowana2"/>
        <w:numPr>
          <w:ilvl w:val="0"/>
          <w:numId w:val="8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10 o 4 400zł z przeznaczeniem na wymianę leżaka kanalizacji sanitarnej z powodu pęknięcia rur w trzech miejscach i zablokowania przepływu wody,</w:t>
      </w:r>
    </w:p>
    <w:p w:rsidR="00D07A5C" w:rsidRPr="00F041BF" w:rsidRDefault="00C158D7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 xml:space="preserve">dz. </w:t>
      </w:r>
      <w:r w:rsidR="00A65F92">
        <w:rPr>
          <w:rFonts w:asciiTheme="minorHAnsi" w:hAnsiTheme="minorHAnsi" w:cstheme="minorHAnsi"/>
        </w:rPr>
        <w:t xml:space="preserve">754, </w:t>
      </w:r>
      <w:r w:rsidRPr="00F041BF">
        <w:rPr>
          <w:rFonts w:asciiTheme="minorHAnsi" w:hAnsiTheme="minorHAnsi" w:cstheme="minorHAnsi"/>
        </w:rPr>
        <w:t>801</w:t>
      </w:r>
      <w:r w:rsidR="00A65F92">
        <w:rPr>
          <w:rFonts w:asciiTheme="minorHAnsi" w:hAnsiTheme="minorHAnsi" w:cstheme="minorHAnsi"/>
        </w:rPr>
        <w:t xml:space="preserve">, </w:t>
      </w:r>
      <w:r w:rsidR="0011454D" w:rsidRPr="00F041BF">
        <w:rPr>
          <w:rFonts w:asciiTheme="minorHAnsi" w:hAnsiTheme="minorHAnsi" w:cstheme="minorHAnsi"/>
        </w:rPr>
        <w:t xml:space="preserve">854 </w:t>
      </w:r>
      <w:r w:rsidR="001C7C11">
        <w:rPr>
          <w:rFonts w:asciiTheme="minorHAnsi" w:hAnsiTheme="minorHAnsi" w:cstheme="minorHAnsi"/>
        </w:rPr>
        <w:t xml:space="preserve">i 855 </w:t>
      </w:r>
      <w:r w:rsidR="0011454D" w:rsidRPr="00F041BF">
        <w:rPr>
          <w:rFonts w:asciiTheme="minorHAnsi" w:hAnsiTheme="minorHAnsi" w:cstheme="minorHAnsi"/>
        </w:rPr>
        <w:t>w jednostkach oświatowych:</w:t>
      </w:r>
    </w:p>
    <w:p w:rsidR="00A65F92" w:rsidRDefault="00A65F92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1: przenosi się wydatki między paragrafami w rozdz. 80146 i 80148 na kwotę 7 649zł na zakup materiałów i wyposażenia (laptop dla kadry pedagogicznej) oraz środków żywności,</w:t>
      </w:r>
    </w:p>
    <w:p w:rsidR="00A65F92" w:rsidRDefault="00A65F92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2: przenosi się wydatki między paragrafami w rozdz. 80104, 80146 i 80148 na kwotę 22 116zł na zakup usług remontowych (remont łazienki),</w:t>
      </w:r>
    </w:p>
    <w:p w:rsidR="00A65F92" w:rsidRDefault="00A65F92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4: przenosi się wydatki między paragrafami w rozdz.80104 i 80148 na kwotę 22 492zł na wynagrodzenia osobowe pracowników,</w:t>
      </w:r>
    </w:p>
    <w:p w:rsidR="00A65F92" w:rsidRDefault="00A65F92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5: przenosi się wydatki między paragrafami w rozdz. 80104 i 80148 na kwotę 2 691zł na składki na ubezpieczenia społeczne oraz Fundusz Pracy,</w:t>
      </w:r>
    </w:p>
    <w:p w:rsidR="00A65F92" w:rsidRDefault="00A65F92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8: przenosi się wydatki między paragrafami w rozdz. 80104, 80146 i 80148 na kwotę 13 643zł na wynagrodzenia osobowe pracowników wraz z pochodnymi oraz na odpis na ZFŚŚ,</w:t>
      </w:r>
    </w:p>
    <w:p w:rsidR="00A65F92" w:rsidRDefault="00A65F92" w:rsidP="00A65F92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9: przenosi się wydatki między paragrafami w rozdz. 80104, 80146, 80148 i 80195 na kwotę 30 643zł na wynagrodzenia osobowe pracowników wraz z pochodnymi oraz na zakup środków żywności,</w:t>
      </w:r>
    </w:p>
    <w:p w:rsidR="00A65F92" w:rsidRDefault="00A65F92" w:rsidP="00A65F92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10: przenosi się wydatki między paragrafami w rozdz. 80104, 80146 i 80148 na kwotę 4 385zł na zakup energii oraz szkolenia pracowników,</w:t>
      </w:r>
    </w:p>
    <w:p w:rsidR="00A65F92" w:rsidRDefault="00A65F92" w:rsidP="00A65F92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14: przenosi się wydatki między paragrafami w rozdz. 80104 na kwotę 2 800zł na zakup usług pozostałych (zakup ławeczek do salki tanecznej),</w:t>
      </w:r>
    </w:p>
    <w:p w:rsidR="00A65F92" w:rsidRPr="00CC42A3" w:rsidRDefault="00A65F92" w:rsidP="00CC42A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Publiczne Nr 15: przenosi się wydatki między paragrafami w rozdz. 80104 i 80148 na kwotę 14 620zł na wynagrodzenia osobowe pracowników wraz z pochodnymi zakup środków żywności oraz usług zdrowotnych,</w:t>
      </w:r>
    </w:p>
    <w:p w:rsidR="00D07A5C" w:rsidRPr="00F041BF" w:rsidRDefault="007575F5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5: przenosi si</w:t>
      </w:r>
      <w:r w:rsidR="00CC42A3">
        <w:rPr>
          <w:rFonts w:asciiTheme="minorHAnsi" w:hAnsiTheme="minorHAnsi" w:cstheme="minorHAnsi"/>
        </w:rPr>
        <w:t>ę wydatki między paragrafami w rozdz. 80101, 80148, 80150 i 85401 na kwotę 55 170zł</w:t>
      </w:r>
      <w:r>
        <w:rPr>
          <w:rFonts w:asciiTheme="minorHAnsi" w:hAnsiTheme="minorHAnsi" w:cstheme="minorHAnsi"/>
        </w:rPr>
        <w:t xml:space="preserve"> na wy</w:t>
      </w:r>
      <w:r w:rsidR="003D03FD">
        <w:rPr>
          <w:rFonts w:asciiTheme="minorHAnsi" w:hAnsiTheme="minorHAnsi" w:cstheme="minorHAnsi"/>
        </w:rPr>
        <w:t>nagrodzenia osobowe i pochodne</w:t>
      </w:r>
      <w:r>
        <w:rPr>
          <w:rFonts w:asciiTheme="minorHAnsi" w:hAnsiTheme="minorHAnsi" w:cstheme="minorHAnsi"/>
        </w:rPr>
        <w:t xml:space="preserve"> od nich,</w:t>
      </w:r>
    </w:p>
    <w:p w:rsidR="00CC42A3" w:rsidRDefault="00CC42A3" w:rsidP="00CC42A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10: przenosi się wydatki między paragrafami w rozdz. 80101, 80103, 80146, 80148 i 80150 na kwotę 80 288zł na wy</w:t>
      </w:r>
      <w:r w:rsidR="003D03FD">
        <w:rPr>
          <w:rFonts w:asciiTheme="minorHAnsi" w:hAnsiTheme="minorHAnsi" w:cstheme="minorHAnsi"/>
        </w:rPr>
        <w:t>nagrodzenia osobowe i pochodne</w:t>
      </w:r>
      <w:r>
        <w:rPr>
          <w:rFonts w:asciiTheme="minorHAnsi" w:hAnsiTheme="minorHAnsi" w:cstheme="minorHAnsi"/>
        </w:rPr>
        <w:t xml:space="preserve"> od nich oraz zakup usług pozostałych,</w:t>
      </w:r>
    </w:p>
    <w:p w:rsidR="00CC42A3" w:rsidRDefault="00CC42A3" w:rsidP="00CC42A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Szkoła Podstawowa Nr 9: przenosi się wydatki między paragrafami w rozdz. 80101, 80103, 8014</w:t>
      </w:r>
      <w:r w:rsidR="008B4566">
        <w:rPr>
          <w:rFonts w:asciiTheme="minorHAnsi" w:hAnsiTheme="minorHAnsi" w:cstheme="minorHAnsi"/>
        </w:rPr>
        <w:t>6, 80148 i 80150 na kwotę 93 721</w:t>
      </w:r>
      <w:r>
        <w:rPr>
          <w:rFonts w:asciiTheme="minorHAnsi" w:hAnsiTheme="minorHAnsi" w:cstheme="minorHAnsi"/>
        </w:rPr>
        <w:t>zł na wy</w:t>
      </w:r>
      <w:r w:rsidR="003D03FD">
        <w:rPr>
          <w:rFonts w:asciiTheme="minorHAnsi" w:hAnsiTheme="minorHAnsi" w:cstheme="minorHAnsi"/>
        </w:rPr>
        <w:t>nagrodzenia osobowe i pochodne</w:t>
      </w:r>
      <w:r>
        <w:rPr>
          <w:rFonts w:asciiTheme="minorHAnsi" w:hAnsiTheme="minorHAnsi" w:cstheme="minorHAnsi"/>
        </w:rPr>
        <w:t xml:space="preserve"> od nich</w:t>
      </w:r>
      <w:r w:rsidR="008B4566">
        <w:rPr>
          <w:rFonts w:asciiTheme="minorHAnsi" w:hAnsiTheme="minorHAnsi" w:cstheme="minorHAnsi"/>
        </w:rPr>
        <w:t xml:space="preserve"> oraz zakup energii</w:t>
      </w:r>
      <w:r>
        <w:rPr>
          <w:rFonts w:asciiTheme="minorHAnsi" w:hAnsiTheme="minorHAnsi" w:cstheme="minorHAnsi"/>
        </w:rPr>
        <w:t>,</w:t>
      </w:r>
    </w:p>
    <w:p w:rsidR="008B4566" w:rsidRDefault="008B4566" w:rsidP="008B4566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7: przenosi się wydatki między paragrafami w rozdz. 80101 80146 i 80148 na kwotę 38 592zł na wy</w:t>
      </w:r>
      <w:r w:rsidR="003D03FD">
        <w:rPr>
          <w:rFonts w:asciiTheme="minorHAnsi" w:hAnsiTheme="minorHAnsi" w:cstheme="minorHAnsi"/>
        </w:rPr>
        <w:t>nagrodzenia osobowe i pochodne</w:t>
      </w:r>
      <w:r>
        <w:rPr>
          <w:rFonts w:asciiTheme="minorHAnsi" w:hAnsiTheme="minorHAnsi" w:cstheme="minorHAnsi"/>
        </w:rPr>
        <w:t xml:space="preserve"> od nich oraz zakup środków dydaktycznych i książek,</w:t>
      </w:r>
    </w:p>
    <w:p w:rsidR="008B4566" w:rsidRDefault="008B4566" w:rsidP="008B4566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1: przenosi się wydatki między paragrafami w rozdz. 80101, 80146, 80148 i 80195 na kwotę 65 602zł na wynagrodzenia osobowe, odpis na ZFŚS, zakup energii oraz różne opłaty i składki,</w:t>
      </w:r>
    </w:p>
    <w:p w:rsidR="008B4566" w:rsidRDefault="008B4566" w:rsidP="008B4566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4: przenosi się wydatki między paragrafami w rozdz. 80101, 80103, 80148, 80149, 80150, 80153 i 85401 na kwotę 9 961zł na wy</w:t>
      </w:r>
      <w:r w:rsidR="003D03FD">
        <w:rPr>
          <w:rFonts w:asciiTheme="minorHAnsi" w:hAnsiTheme="minorHAnsi" w:cstheme="minorHAnsi"/>
        </w:rPr>
        <w:t>nagrodzenia osobowe i pochodne</w:t>
      </w:r>
      <w:r>
        <w:rPr>
          <w:rFonts w:asciiTheme="minorHAnsi" w:hAnsiTheme="minorHAnsi" w:cstheme="minorHAnsi"/>
        </w:rPr>
        <w:t xml:space="preserve"> od nich oraz odpis na ZFŚS,</w:t>
      </w:r>
    </w:p>
    <w:p w:rsidR="008B4566" w:rsidRDefault="008B4566" w:rsidP="008B4566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 2: przenosi się wydatki między paragrafami w rozdz. 80101, 80103, 80146, 80148 i 80150 na kwotę 31 207zł na wy</w:t>
      </w:r>
      <w:r w:rsidR="003D03FD">
        <w:rPr>
          <w:rFonts w:asciiTheme="minorHAnsi" w:hAnsiTheme="minorHAnsi" w:cstheme="minorHAnsi"/>
        </w:rPr>
        <w:t>nagrodzenia osobowe i pochodne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od nich oraz zakup usług telekomunikacyjnych,</w:t>
      </w:r>
    </w:p>
    <w:p w:rsidR="00CC42A3" w:rsidRDefault="008B4566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LO: przenosi się wydatki między paragrafami w rozdz. 80120, 80146 i 80195 na kwotę 41 659zł na wynagrodzenia osobowe, zakup usług pozostałych oraz różne opłaty i składki,</w:t>
      </w:r>
    </w:p>
    <w:p w:rsidR="008B4566" w:rsidRDefault="008B4566" w:rsidP="008B4566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 LO: przenosi się wydatki między paragrafami w rozdz. 75421, 80120, 80146 i 80152 na kwotę 85 783zł na wynagrodzenia osobowe, zakup usług remontowych oraz odpis na ZFŚŚ,</w:t>
      </w:r>
    </w:p>
    <w:p w:rsidR="008B4566" w:rsidRDefault="008B4566" w:rsidP="008B4566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 LO: przenosi się wydatki między paragrafami w rozdz. 80120 i 80146 na kwotę 35 545zł na wynagrodzenia osobowe pracowników,</w:t>
      </w:r>
    </w:p>
    <w:p w:rsidR="00CC42A3" w:rsidRDefault="008B4566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ZSTiO</w:t>
      </w:r>
      <w:proofErr w:type="spellEnd"/>
      <w:r>
        <w:rPr>
          <w:rFonts w:asciiTheme="minorHAnsi" w:hAnsiTheme="minorHAnsi" w:cstheme="minorHAnsi"/>
        </w:rPr>
        <w:t xml:space="preserve"> Nr 4: przenosi się wydatki między paragrafami w rozdz. 80115, 80117, 80120 i 80146 na kwotę 17 363zł na zakup materiałów i wyposażenia oraz usług pozostałych,</w:t>
      </w:r>
    </w:p>
    <w:p w:rsidR="00CC42A3" w:rsidRDefault="008B4566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ZSWiO</w:t>
      </w:r>
      <w:proofErr w:type="spellEnd"/>
      <w:r>
        <w:rPr>
          <w:rFonts w:asciiTheme="minorHAnsi" w:hAnsiTheme="minorHAnsi" w:cstheme="minorHAnsi"/>
        </w:rPr>
        <w:t xml:space="preserve"> Nr 7: przenosi się wydatki w rozdz. 80195 na kwotę 44 825zł w ramach projektu „Rynek pracy otwarty na młodych techników”</w:t>
      </w:r>
      <w:r w:rsidR="00896CD3">
        <w:rPr>
          <w:rFonts w:asciiTheme="minorHAnsi" w:hAnsiTheme="minorHAnsi" w:cstheme="minorHAnsi"/>
        </w:rPr>
        <w:t>,</w:t>
      </w:r>
    </w:p>
    <w:p w:rsidR="00896CD3" w:rsidRDefault="00896CD3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ZSEiO</w:t>
      </w:r>
      <w:proofErr w:type="spellEnd"/>
      <w:r>
        <w:rPr>
          <w:rFonts w:asciiTheme="minorHAnsi" w:hAnsiTheme="minorHAnsi" w:cstheme="minorHAnsi"/>
        </w:rPr>
        <w:t xml:space="preserve"> Nr 6: przenosi się wydatki miedzy paragrafami w rozdz. 80115, 80120, 80146 i 80195 na kwotę 32 888zł na wynagrodzenia osobowe pracowników oraz składki na ubezpieczenie społeczne,</w:t>
      </w:r>
    </w:p>
    <w:p w:rsidR="00896CD3" w:rsidRDefault="00896CD3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ZSMiO</w:t>
      </w:r>
      <w:proofErr w:type="spellEnd"/>
      <w:r>
        <w:rPr>
          <w:rFonts w:asciiTheme="minorHAnsi" w:hAnsiTheme="minorHAnsi" w:cstheme="minorHAnsi"/>
        </w:rPr>
        <w:t xml:space="preserve"> nr 5: przenosi się wydatki miedzy paragrafami w rozdz. 80115, 80117, 80146, 80152 i 80195 na kwotę 94 776zł na wynagrodzenia osobowe pracowników i składki ZUS oraz różne opłaty i składki,</w:t>
      </w:r>
    </w:p>
    <w:p w:rsidR="00CC42A3" w:rsidRDefault="00896CD3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ZSS: przenosi się wydatki w rozdz. 80102 na kwotę 170zł ze szkoleń pracowników na zakup usług zdrowotnych,</w:t>
      </w:r>
    </w:p>
    <w:p w:rsidR="00CC42A3" w:rsidRDefault="00896CD3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ŁCRE: przenosi się wydatki między paragrafami w rozdz. 85406 na kwotę 55 825zł na zakup energii, pomocy dydaktycznych i książek oraz zakup usług pozostałych,</w:t>
      </w:r>
    </w:p>
    <w:p w:rsidR="00CC42A3" w:rsidRDefault="00896CD3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Bursa Szkolna Nr 1: przenosi się wydatki między paragrafami w rozdz. 85410 i 85446 na kwotę 13 793zł na wynagrodzenia osobowe pracowników, zakup materiałów i wyposażenia oraz różne opłaty i składki,</w:t>
      </w:r>
    </w:p>
    <w:p w:rsidR="00896CD3" w:rsidRDefault="00896CD3" w:rsidP="00896CD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Bursa Szkolna Nr 2: przenosi się wydatki między paragrafami w rozdz. 85410 i 85446 na kwotę 10 593zł na wynagrodzenia osobowe pracowników oraz zakup materiałów i wyposażenia,</w:t>
      </w:r>
    </w:p>
    <w:p w:rsidR="00896CD3" w:rsidRDefault="00896CD3" w:rsidP="00896CD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Bursa Szkolna Nr 3: przenosi się wydatki między paragrafami w rozdz. 85410 i 85446 na kwotę 18 712zł na wynagrodzenia osobowe pracowników, zakup materiałów i wyposażenia oraz energii,</w:t>
      </w:r>
    </w:p>
    <w:p w:rsidR="00896CD3" w:rsidRDefault="00896CD3" w:rsidP="00896CD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Miejski Żłobek Nr 1: przenosi się wydatki między paragrafami w rozdz. 85505 na kwotę 12 500zł na wynagrodzenia osobowe pracowników,</w:t>
      </w:r>
    </w:p>
    <w:p w:rsidR="00896CD3" w:rsidRDefault="00896CD3" w:rsidP="00896CD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Miejski Żłobek Nr 3: przenosi się wydatki między paragrafami w rozdz. 85505 na kwotę 455zł na wynagrodzenia bezosobowe oraz zakup usług pozostałych,</w:t>
      </w:r>
    </w:p>
    <w:p w:rsidR="00B9362F" w:rsidRDefault="00F4653C" w:rsidP="00EC6683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ŁCRE: przenosi się wydatki z rozdz. 85406 w kwocie 45 000</w:t>
      </w:r>
      <w:r w:rsidR="00B9362F">
        <w:rPr>
          <w:rFonts w:asciiTheme="minorHAnsi" w:hAnsiTheme="minorHAnsi" w:cstheme="minorHAnsi"/>
        </w:rPr>
        <w:t>zł</w:t>
      </w:r>
      <w:r w:rsidR="00EC66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przeznaczeniem na wynagrodzenia osobowe pracowników w Szkole Podstawowej Nr 9 – 8 739zł, Szkole Podstawowej Nr 1 – 17 630zł oraz w Bursie Szkolnej Nr 1 – 18 631zł</w:t>
      </w:r>
      <w:r w:rsidR="00EC6683">
        <w:rPr>
          <w:rFonts w:asciiTheme="minorHAnsi" w:hAnsiTheme="minorHAnsi" w:cstheme="minorHAnsi"/>
        </w:rPr>
        <w:t>,</w:t>
      </w:r>
    </w:p>
    <w:p w:rsidR="00336098" w:rsidRPr="00336098" w:rsidRDefault="00F4653C" w:rsidP="00336098">
      <w:pPr>
        <w:pStyle w:val="Listapunktowana2"/>
        <w:numPr>
          <w:ilvl w:val="0"/>
          <w:numId w:val="4"/>
        </w:numPr>
        <w:spacing w:line="276" w:lineRule="auto"/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 Miejski: zmniejsza się wydatki w rozdz. </w:t>
      </w:r>
      <w:r w:rsidR="00082C56">
        <w:rPr>
          <w:rFonts w:asciiTheme="minorHAnsi" w:hAnsiTheme="minorHAnsi" w:cstheme="minorHAnsi"/>
        </w:rPr>
        <w:t>80113 i 80195 o kwotę 175 736zł przeznaczeniem na zwiększenie wydatków na wynagrodzenia osobowe pracowników w placówkach: Szkoła Podstawowa Nr 1 – 102 370zł, II LO – 30 274zł oraz Przedszkole Publiczne Nr 2 – 43 092zł,</w:t>
      </w:r>
    </w:p>
    <w:p w:rsidR="00336098" w:rsidRDefault="00336098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dz. 853, rozdz. 85321: przenosi się wydatki między paragrafami na kwotę 83 906zł na zakup materiałów i wyposażenia oraz usług pozostałych w ramach środków Powiatowego Zespołu do Spraw Orzekania o Niepełnosprawności,</w:t>
      </w:r>
    </w:p>
    <w:p w:rsidR="00962B04" w:rsidRDefault="00962B04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dz. 855, rozdz. 85502: przenosi się wydatki między paragrafami na kwotę</w:t>
      </w:r>
      <w:r w:rsidR="001B6BB2">
        <w:rPr>
          <w:rFonts w:asciiTheme="minorHAnsi" w:hAnsiTheme="minorHAnsi" w:cstheme="minorHAnsi"/>
        </w:rPr>
        <w:t xml:space="preserve"> 145 000zł w ramach środków na wypłatę świadczeń społecznych,</w:t>
      </w:r>
      <w:r>
        <w:rPr>
          <w:rFonts w:asciiTheme="minorHAnsi" w:hAnsiTheme="minorHAnsi" w:cstheme="minorHAnsi"/>
        </w:rPr>
        <w:t xml:space="preserve"> </w:t>
      </w:r>
    </w:p>
    <w:p w:rsidR="00082C56" w:rsidRDefault="004B52E3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CPZ: przenosi się wydatki między paragrafami w rozdz. 85508 na kwotę 4 500zł na zakup usług pozostałych,</w:t>
      </w:r>
    </w:p>
    <w:p w:rsidR="00336098" w:rsidRDefault="004B52E3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ŚDS: przenosi się wydatki między paragrafami w rozdz. 85203 na kwotę 5 143zł na </w:t>
      </w:r>
      <w:r w:rsidR="00336098">
        <w:rPr>
          <w:rFonts w:asciiTheme="minorHAnsi" w:hAnsiTheme="minorHAnsi" w:cstheme="minorHAnsi"/>
        </w:rPr>
        <w:t>zakup usług zdrowotnych, szkolenia pracowników oraz odpis na ZFŚS,</w:t>
      </w:r>
    </w:p>
    <w:p w:rsidR="00082C56" w:rsidRDefault="00336098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POW: </w:t>
      </w:r>
      <w:r w:rsidR="004B52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przenosi się wydatki między paragrafami w rozdz. 85510 na kwotę 4 336zł na zakup usług zdrowotnych, różne opłaty i składki, odpis na ZFŚS oraz świadczenia społeczne,</w:t>
      </w:r>
    </w:p>
    <w:p w:rsidR="00082C56" w:rsidRPr="00336098" w:rsidRDefault="00336098" w:rsidP="00336098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OIK: przenosi się wydatki  w rozdz. 85220 na kwotę 8 000zł ze składek na ubezpieczenie społeczne na zakup materiałów i wyposażenia,</w:t>
      </w:r>
    </w:p>
    <w:p w:rsidR="00D07A5C" w:rsidRDefault="0011454D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F041BF">
        <w:rPr>
          <w:rFonts w:asciiTheme="minorHAnsi" w:hAnsiTheme="minorHAnsi" w:cstheme="minorHAnsi"/>
        </w:rPr>
        <w:t>MOPS: prz</w:t>
      </w:r>
      <w:r w:rsidR="00785E26" w:rsidRPr="00F041BF">
        <w:rPr>
          <w:rFonts w:asciiTheme="minorHAnsi" w:hAnsiTheme="minorHAnsi" w:cstheme="minorHAnsi"/>
        </w:rPr>
        <w:t>en</w:t>
      </w:r>
      <w:r w:rsidR="00B9362F">
        <w:rPr>
          <w:rFonts w:asciiTheme="minorHAnsi" w:hAnsiTheme="minorHAnsi" w:cstheme="minorHAnsi"/>
        </w:rPr>
        <w:t>osi się wydatki</w:t>
      </w:r>
      <w:r w:rsidR="00336098">
        <w:rPr>
          <w:rFonts w:asciiTheme="minorHAnsi" w:hAnsiTheme="minorHAnsi" w:cstheme="minorHAnsi"/>
        </w:rPr>
        <w:t xml:space="preserve"> między paragrafami na kwotę 54 385</w:t>
      </w:r>
      <w:r w:rsidRPr="00F041BF">
        <w:rPr>
          <w:rFonts w:asciiTheme="minorHAnsi" w:hAnsiTheme="minorHAnsi" w:cstheme="minorHAnsi"/>
        </w:rPr>
        <w:t>zł w rozdz</w:t>
      </w:r>
      <w:r w:rsidR="00336098">
        <w:rPr>
          <w:rFonts w:asciiTheme="minorHAnsi" w:hAnsiTheme="minorHAnsi" w:cstheme="minorHAnsi"/>
        </w:rPr>
        <w:t>. 85219, 85295 i 853</w:t>
      </w:r>
      <w:r w:rsidR="00B9362F">
        <w:rPr>
          <w:rFonts w:asciiTheme="minorHAnsi" w:hAnsiTheme="minorHAnsi" w:cstheme="minorHAnsi"/>
        </w:rPr>
        <w:t>95</w:t>
      </w:r>
      <w:r w:rsidRPr="00F041BF">
        <w:rPr>
          <w:rFonts w:asciiTheme="minorHAnsi" w:hAnsiTheme="minorHAnsi" w:cstheme="minorHAnsi"/>
        </w:rPr>
        <w:t xml:space="preserve"> </w:t>
      </w:r>
      <w:r w:rsidR="00785E26" w:rsidRPr="00F041BF">
        <w:rPr>
          <w:rFonts w:asciiTheme="minorHAnsi" w:hAnsiTheme="minorHAnsi" w:cstheme="minorHAnsi"/>
        </w:rPr>
        <w:t>w celu zapewnienia sprawnego funkc</w:t>
      </w:r>
      <w:r w:rsidR="00EC6683">
        <w:rPr>
          <w:rFonts w:asciiTheme="minorHAnsi" w:hAnsiTheme="minorHAnsi" w:cstheme="minorHAnsi"/>
        </w:rPr>
        <w:t>jonowania jednostki (m. in. w</w:t>
      </w:r>
      <w:r w:rsidR="00B9362F">
        <w:rPr>
          <w:rFonts w:asciiTheme="minorHAnsi" w:hAnsiTheme="minorHAnsi" w:cstheme="minorHAnsi"/>
        </w:rPr>
        <w:t>ynagrodzenia osobowe pracowników</w:t>
      </w:r>
      <w:r w:rsidR="00336098">
        <w:rPr>
          <w:rFonts w:asciiTheme="minorHAnsi" w:hAnsiTheme="minorHAnsi" w:cstheme="minorHAnsi"/>
        </w:rPr>
        <w:t xml:space="preserve"> wraz z pochodnymi</w:t>
      </w:r>
      <w:r w:rsidR="00B9362F">
        <w:rPr>
          <w:rFonts w:asciiTheme="minorHAnsi" w:hAnsiTheme="minorHAnsi" w:cstheme="minorHAnsi"/>
        </w:rPr>
        <w:t xml:space="preserve">, </w:t>
      </w:r>
      <w:r w:rsidR="00336098">
        <w:rPr>
          <w:rFonts w:asciiTheme="minorHAnsi" w:hAnsiTheme="minorHAnsi" w:cstheme="minorHAnsi"/>
        </w:rPr>
        <w:t>zakup usług pozostałych oraz w ramach projektu „Aktywnie do sukcesu II”</w:t>
      </w:r>
      <w:r w:rsidR="00B9362F">
        <w:rPr>
          <w:rFonts w:asciiTheme="minorHAnsi" w:hAnsiTheme="minorHAnsi" w:cstheme="minorHAnsi"/>
        </w:rPr>
        <w:t>),</w:t>
      </w:r>
    </w:p>
    <w:p w:rsidR="00B9362F" w:rsidRPr="00F041BF" w:rsidRDefault="00B9362F" w:rsidP="00EC6683">
      <w:pPr>
        <w:pStyle w:val="Listapunktowana2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MOSIR: przenosi się wydatki </w:t>
      </w:r>
      <w:r w:rsidR="00336098">
        <w:rPr>
          <w:rFonts w:asciiTheme="minorHAnsi" w:hAnsiTheme="minorHAnsi" w:cstheme="minorHAnsi"/>
        </w:rPr>
        <w:t xml:space="preserve">między paragrafami </w:t>
      </w:r>
      <w:r>
        <w:rPr>
          <w:rFonts w:asciiTheme="minorHAnsi" w:hAnsiTheme="minorHAnsi" w:cstheme="minorHAnsi"/>
        </w:rPr>
        <w:t>na</w:t>
      </w:r>
      <w:r w:rsidR="00336098">
        <w:rPr>
          <w:rFonts w:asciiTheme="minorHAnsi" w:hAnsiTheme="minorHAnsi" w:cstheme="minorHAnsi"/>
        </w:rPr>
        <w:t xml:space="preserve"> kwotę 46 700zł w rozdz. 92604 na wynagrodzenia bezosobowe oraz zakup materiałów i wyposażenia.</w:t>
      </w:r>
    </w:p>
    <w:sectPr w:rsidR="00B9362F" w:rsidRPr="00F041BF" w:rsidSect="00F041BF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D3C"/>
    <w:multiLevelType w:val="multilevel"/>
    <w:tmpl w:val="90021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0F72B8"/>
    <w:multiLevelType w:val="multilevel"/>
    <w:tmpl w:val="A5568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295D6C"/>
    <w:multiLevelType w:val="multilevel"/>
    <w:tmpl w:val="5E9042C2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A9379D"/>
    <w:multiLevelType w:val="multilevel"/>
    <w:tmpl w:val="975E6404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8E179A"/>
    <w:multiLevelType w:val="multilevel"/>
    <w:tmpl w:val="56C0719E"/>
    <w:lvl w:ilvl="0">
      <w:start w:val="1"/>
      <w:numFmt w:val="bullet"/>
      <w:lvlText w:val=""/>
      <w:lvlJc w:val="left"/>
      <w:pPr>
        <w:ind w:left="12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420906"/>
    <w:multiLevelType w:val="multilevel"/>
    <w:tmpl w:val="CE264692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BA080D"/>
    <w:multiLevelType w:val="multilevel"/>
    <w:tmpl w:val="05C6E75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7F7C9F"/>
    <w:multiLevelType w:val="multilevel"/>
    <w:tmpl w:val="8BDC00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5C"/>
    <w:rsid w:val="000318BD"/>
    <w:rsid w:val="00066FC9"/>
    <w:rsid w:val="00082C56"/>
    <w:rsid w:val="0011454D"/>
    <w:rsid w:val="00141FEB"/>
    <w:rsid w:val="00180071"/>
    <w:rsid w:val="001B6BB2"/>
    <w:rsid w:val="001C19E3"/>
    <w:rsid w:val="001C7C11"/>
    <w:rsid w:val="00200C4F"/>
    <w:rsid w:val="00211F23"/>
    <w:rsid w:val="002C3882"/>
    <w:rsid w:val="003218DB"/>
    <w:rsid w:val="00336098"/>
    <w:rsid w:val="003C37EE"/>
    <w:rsid w:val="003D03FD"/>
    <w:rsid w:val="00481573"/>
    <w:rsid w:val="004B52E3"/>
    <w:rsid w:val="004F01C1"/>
    <w:rsid w:val="00571AA7"/>
    <w:rsid w:val="00621332"/>
    <w:rsid w:val="00644446"/>
    <w:rsid w:val="006509D4"/>
    <w:rsid w:val="00710B9A"/>
    <w:rsid w:val="007575F5"/>
    <w:rsid w:val="00773E24"/>
    <w:rsid w:val="00785E26"/>
    <w:rsid w:val="0080348A"/>
    <w:rsid w:val="00813B8B"/>
    <w:rsid w:val="00830D41"/>
    <w:rsid w:val="00851887"/>
    <w:rsid w:val="008708DE"/>
    <w:rsid w:val="00881B38"/>
    <w:rsid w:val="00896CD3"/>
    <w:rsid w:val="008B4566"/>
    <w:rsid w:val="008E5098"/>
    <w:rsid w:val="00962B04"/>
    <w:rsid w:val="009C3467"/>
    <w:rsid w:val="009F0792"/>
    <w:rsid w:val="009F5CE0"/>
    <w:rsid w:val="00A65F92"/>
    <w:rsid w:val="00A85C5B"/>
    <w:rsid w:val="00AB691E"/>
    <w:rsid w:val="00AE5FA5"/>
    <w:rsid w:val="00B9362F"/>
    <w:rsid w:val="00C11BAB"/>
    <w:rsid w:val="00C158D7"/>
    <w:rsid w:val="00CC42A3"/>
    <w:rsid w:val="00D07A5C"/>
    <w:rsid w:val="00D53495"/>
    <w:rsid w:val="00E80255"/>
    <w:rsid w:val="00EA63D7"/>
    <w:rsid w:val="00EC5E7D"/>
    <w:rsid w:val="00EC6683"/>
    <w:rsid w:val="00F041BF"/>
    <w:rsid w:val="00F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213F0-6BA1-42E2-8821-9F7BF757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0203-1D84-4029-AC8B-3213EC42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42</cp:revision>
  <cp:lastPrinted>2020-12-03T13:58:00Z</cp:lastPrinted>
  <dcterms:created xsi:type="dcterms:W3CDTF">2020-10-20T07:21:00Z</dcterms:created>
  <dcterms:modified xsi:type="dcterms:W3CDTF">2020-12-03T14:06:00Z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