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3F" w:rsidRPr="001A0D90" w:rsidRDefault="00235F21" w:rsidP="001A0D90">
      <w:pPr>
        <w:widowControl w:val="0"/>
        <w:spacing w:line="276" w:lineRule="auto"/>
        <w:ind w:left="7371" w:firstLine="142"/>
        <w:rPr>
          <w:rFonts w:ascii="Arial" w:eastAsia="Lucida Sans Unicode" w:hAnsi="Arial" w:cs="Arial"/>
        </w:rPr>
      </w:pPr>
      <w:r w:rsidRPr="001A0D90">
        <w:rPr>
          <w:rFonts w:ascii="Arial" w:eastAsia="Lucida Sans Unicode" w:hAnsi="Arial" w:cs="Arial"/>
        </w:rPr>
        <w:t xml:space="preserve">Załącznik Nr </w:t>
      </w:r>
      <w:r w:rsidR="001A0D90">
        <w:rPr>
          <w:rFonts w:ascii="Arial" w:eastAsia="Lucida Sans Unicode" w:hAnsi="Arial" w:cs="Arial"/>
        </w:rPr>
        <w:t>4</w:t>
      </w:r>
    </w:p>
    <w:p w:rsidR="001D1A3F" w:rsidRPr="001A0D90" w:rsidRDefault="001D1A3F" w:rsidP="001A0D90">
      <w:pPr>
        <w:widowControl w:val="0"/>
        <w:spacing w:line="276" w:lineRule="auto"/>
        <w:ind w:left="7513"/>
        <w:rPr>
          <w:rFonts w:ascii="Arial" w:eastAsia="Lucida Sans Unicode" w:hAnsi="Arial" w:cs="Arial"/>
        </w:rPr>
      </w:pPr>
      <w:proofErr w:type="gramStart"/>
      <w:r w:rsidRPr="001A0D90">
        <w:rPr>
          <w:rFonts w:ascii="Arial" w:eastAsia="Lucida Sans Unicode" w:hAnsi="Arial" w:cs="Arial"/>
        </w:rPr>
        <w:t>do</w:t>
      </w:r>
      <w:proofErr w:type="gramEnd"/>
      <w:r w:rsidRPr="001A0D90">
        <w:rPr>
          <w:rFonts w:ascii="Arial" w:eastAsia="Lucida Sans Unicode" w:hAnsi="Arial" w:cs="Arial"/>
        </w:rPr>
        <w:t xml:space="preserve"> Regulaminu</w:t>
      </w:r>
    </w:p>
    <w:p w:rsidR="001D1A3F" w:rsidRPr="001A0D90" w:rsidRDefault="001D1A3F" w:rsidP="001A0D90">
      <w:pPr>
        <w:spacing w:line="276" w:lineRule="auto"/>
        <w:jc w:val="center"/>
        <w:rPr>
          <w:rFonts w:ascii="Arial" w:hAnsi="Arial" w:cs="Arial"/>
          <w:b/>
        </w:rPr>
      </w:pPr>
      <w:r w:rsidRPr="001A0D90">
        <w:rPr>
          <w:rFonts w:ascii="Arial" w:hAnsi="Arial" w:cs="Arial"/>
          <w:b/>
        </w:rPr>
        <w:t xml:space="preserve">KARTA OCENY MERYTORYCZNEJ </w:t>
      </w:r>
    </w:p>
    <w:p w:rsidR="001D1A3F" w:rsidRPr="001A0D90" w:rsidRDefault="001D1A3F" w:rsidP="001A0D9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417"/>
        <w:gridCol w:w="1701"/>
      </w:tblGrid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L.</w:t>
            </w:r>
            <w:proofErr w:type="gramStart"/>
            <w:r w:rsidRPr="001A0D90">
              <w:rPr>
                <w:rFonts w:ascii="Arial" w:hAnsi="Arial" w:cs="Arial"/>
                <w:b/>
              </w:rPr>
              <w:t>p</w:t>
            </w:r>
            <w:proofErr w:type="gramEnd"/>
            <w:r w:rsidRPr="001A0D9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Kryteria merytoryczne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Liczba przyznanych punktów</w:t>
            </w: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Możliwość realizacji zadania publicznego przez organizację, w tym: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Zasoby kadrowe i rzeczowe oferenta (0-</w:t>
            </w:r>
            <w:r w:rsidR="0032594E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1A0D90">
              <w:rPr>
                <w:rFonts w:ascii="Arial" w:hAnsi="Arial" w:cs="Arial"/>
              </w:rPr>
              <w:t>0)</w:t>
            </w:r>
          </w:p>
          <w:p w:rsidR="001D1A3F" w:rsidRPr="001A0D90" w:rsidRDefault="001D1A3F" w:rsidP="0032594E">
            <w:pPr>
              <w:pStyle w:val="Akapitzlist"/>
              <w:snapToGrid w:val="0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ind w:left="73"/>
              <w:jc w:val="both"/>
              <w:rPr>
                <w:rFonts w:ascii="Arial" w:hAnsi="Arial" w:cs="Arial"/>
                <w:b/>
              </w:rPr>
            </w:pPr>
            <w:proofErr w:type="gramStart"/>
            <w:r w:rsidRPr="001A0D90">
              <w:rPr>
                <w:rFonts w:ascii="Arial" w:hAnsi="Arial" w:cs="Arial"/>
                <w:b/>
              </w:rPr>
              <w:t>Proponowana jakość</w:t>
            </w:r>
            <w:proofErr w:type="gramEnd"/>
            <w:r w:rsidRPr="001A0D90">
              <w:rPr>
                <w:rFonts w:ascii="Arial" w:hAnsi="Arial" w:cs="Arial"/>
                <w:b/>
              </w:rPr>
              <w:t xml:space="preserve"> wykonania zadania publicznego, w tym: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Zgodność rezultatów z celami zadania, realność ich osiągnięcia (0-20) 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Plan</w:t>
            </w:r>
            <w:r w:rsidR="009F2941" w:rsidRPr="001A0D90">
              <w:rPr>
                <w:rFonts w:ascii="Arial" w:hAnsi="Arial" w:cs="Arial"/>
              </w:rPr>
              <w:t xml:space="preserve"> i harmonogram </w:t>
            </w:r>
            <w:proofErr w:type="gramStart"/>
            <w:r w:rsidR="009F2941" w:rsidRPr="001A0D90">
              <w:rPr>
                <w:rFonts w:ascii="Arial" w:hAnsi="Arial" w:cs="Arial"/>
              </w:rPr>
              <w:t>działań (jakość</w:t>
            </w:r>
            <w:proofErr w:type="gramEnd"/>
            <w:r w:rsidRPr="001A0D90">
              <w:rPr>
                <w:rFonts w:ascii="Arial" w:hAnsi="Arial" w:cs="Arial"/>
              </w:rPr>
              <w:t xml:space="preserve"> </w:t>
            </w:r>
            <w:r w:rsidR="001A0D90">
              <w:rPr>
                <w:rFonts w:ascii="Arial" w:hAnsi="Arial" w:cs="Arial"/>
              </w:rPr>
              <w:br/>
            </w:r>
            <w:r w:rsidRPr="001A0D90">
              <w:rPr>
                <w:rFonts w:ascii="Arial" w:hAnsi="Arial" w:cs="Arial"/>
              </w:rPr>
              <w:t>i atrakcyjność działań, spójność projektu) (0-10)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Kwalifikacje osób, przy </w:t>
            </w:r>
            <w:proofErr w:type="gramStart"/>
            <w:r w:rsidRPr="001A0D90">
              <w:rPr>
                <w:rFonts w:ascii="Arial" w:hAnsi="Arial" w:cs="Arial"/>
              </w:rPr>
              <w:t>udziale których</w:t>
            </w:r>
            <w:proofErr w:type="gramEnd"/>
            <w:r w:rsidRPr="001A0D90">
              <w:rPr>
                <w:rFonts w:ascii="Arial" w:hAnsi="Arial" w:cs="Arial"/>
              </w:rPr>
              <w:t xml:space="preserve"> organizacja będzie wykonywała zadanie (0-5)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Komplementarność zadania z innymi działaniami</w:t>
            </w:r>
          </w:p>
          <w:p w:rsidR="001D1A3F" w:rsidRPr="001A0D90" w:rsidRDefault="001D1A3F" w:rsidP="001A0D90">
            <w:pPr>
              <w:pStyle w:val="Akapitzlist"/>
              <w:snapToGrid w:val="0"/>
              <w:spacing w:line="276" w:lineRule="auto"/>
              <w:ind w:left="433"/>
              <w:jc w:val="both"/>
              <w:rPr>
                <w:rFonts w:ascii="Arial" w:hAnsi="Arial" w:cs="Arial"/>
              </w:rPr>
            </w:pPr>
            <w:proofErr w:type="gramStart"/>
            <w:r w:rsidRPr="001A0D90">
              <w:rPr>
                <w:rFonts w:ascii="Arial" w:hAnsi="Arial" w:cs="Arial"/>
              </w:rPr>
              <w:t>podejmowanymi</w:t>
            </w:r>
            <w:proofErr w:type="gramEnd"/>
            <w:r w:rsidRPr="001A0D90">
              <w:rPr>
                <w:rFonts w:ascii="Arial" w:hAnsi="Arial" w:cs="Arial"/>
              </w:rPr>
              <w:t xml:space="preserve"> przez organizację lub inne podmioty (0-5)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Określenie grupy docelowej i sposobu zaspokojenia jej potrzeb poprzez zadanie (0-5)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Kalkulacja przewidywanych kosztów zadania, w tym racjonalność i zasadność kosztów w stosunku do założonych działań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Ocena dotychczasowej współpracy, w tym rzetelności </w:t>
            </w:r>
            <w:r w:rsidRPr="001A0D90">
              <w:rPr>
                <w:rFonts w:ascii="Arial" w:hAnsi="Arial" w:cs="Arial"/>
              </w:rPr>
              <w:br/>
              <w:t>i terminowości rozliczania zadań zleconych w ubiegłych latach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-5 - 0 - 5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 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1A0D90">
              <w:rPr>
                <w:rFonts w:ascii="Arial" w:hAnsi="Arial" w:cs="Arial"/>
                <w:b/>
              </w:rPr>
              <w:t>max</w:t>
            </w:r>
            <w:proofErr w:type="gramEnd"/>
            <w:r w:rsidRPr="001A0D90">
              <w:rPr>
                <w:rFonts w:ascii="Arial" w:hAnsi="Arial" w:cs="Arial"/>
                <w:b/>
              </w:rPr>
              <w:t xml:space="preserve">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A0D90" w:rsidRDefault="001A0D90" w:rsidP="001A0D90">
      <w:pPr>
        <w:spacing w:line="276" w:lineRule="auto"/>
        <w:rPr>
          <w:rFonts w:ascii="Arial" w:hAnsi="Arial" w:cs="Arial"/>
          <w:b/>
        </w:rPr>
      </w:pPr>
    </w:p>
    <w:p w:rsidR="001D1A3F" w:rsidRPr="001A0D90" w:rsidRDefault="001D1A3F" w:rsidP="001A0D90">
      <w:pPr>
        <w:spacing w:line="276" w:lineRule="auto"/>
        <w:rPr>
          <w:rFonts w:ascii="Arial" w:hAnsi="Arial" w:cs="Arial"/>
          <w:i/>
        </w:rPr>
      </w:pPr>
      <w:r w:rsidRPr="001A0D90">
        <w:rPr>
          <w:rFonts w:ascii="Arial" w:hAnsi="Arial" w:cs="Arial"/>
          <w:b/>
        </w:rPr>
        <w:t xml:space="preserve">UWAGI KOMISJI KONKURSOWEJ </w:t>
      </w:r>
      <w:r w:rsidRPr="001A0D90">
        <w:rPr>
          <w:rFonts w:ascii="Arial" w:hAnsi="Arial" w:cs="Arial"/>
          <w:i/>
        </w:rPr>
        <w:t>(w tym rekomendacje dotyczące zmian w zakresie i kalkulacji zadania)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1A3F" w:rsidRPr="001A0D90" w:rsidTr="001A0D90">
        <w:trPr>
          <w:trHeight w:val="636"/>
        </w:trPr>
        <w:tc>
          <w:tcPr>
            <w:tcW w:w="10206" w:type="dxa"/>
          </w:tcPr>
          <w:p w:rsidR="001D1A3F" w:rsidRDefault="001D1A3F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1A0D90" w:rsidRDefault="001A0D90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1A0D90" w:rsidRPr="001A0D90" w:rsidRDefault="001A0D90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1A0D90" w:rsidRPr="001A0D90" w:rsidRDefault="001A0D90" w:rsidP="001A0D90">
      <w:pPr>
        <w:spacing w:line="276" w:lineRule="auto"/>
        <w:rPr>
          <w:rFonts w:ascii="Arial" w:hAnsi="Arial" w:cs="Arial"/>
        </w:rPr>
      </w:pPr>
    </w:p>
    <w:p w:rsidR="001D1A3F" w:rsidRPr="001A0D90" w:rsidRDefault="001D1A3F" w:rsidP="001A0D90">
      <w:pPr>
        <w:spacing w:line="276" w:lineRule="auto"/>
        <w:rPr>
          <w:rFonts w:ascii="Arial" w:hAnsi="Arial" w:cs="Arial"/>
        </w:rPr>
      </w:pPr>
      <w:r w:rsidRPr="001A0D90">
        <w:rPr>
          <w:rFonts w:ascii="Arial" w:hAnsi="Arial" w:cs="Arial"/>
        </w:rPr>
        <w:t xml:space="preserve">Łomża, </w:t>
      </w:r>
      <w:proofErr w:type="gramStart"/>
      <w:r w:rsidRPr="001A0D90">
        <w:rPr>
          <w:rFonts w:ascii="Arial" w:hAnsi="Arial" w:cs="Arial"/>
        </w:rPr>
        <w:t xml:space="preserve">dn. ……………………..…              </w:t>
      </w:r>
      <w:r w:rsidR="001A0D90">
        <w:rPr>
          <w:rFonts w:ascii="Arial" w:hAnsi="Arial" w:cs="Arial"/>
        </w:rPr>
        <w:tab/>
      </w:r>
      <w:r w:rsidR="001A0D90">
        <w:rPr>
          <w:rFonts w:ascii="Arial" w:hAnsi="Arial" w:cs="Arial"/>
        </w:rPr>
        <w:tab/>
        <w:t>…………………….............</w:t>
      </w:r>
      <w:proofErr w:type="gramEnd"/>
      <w:r w:rsidR="001A0D90">
        <w:rPr>
          <w:rFonts w:ascii="Arial" w:hAnsi="Arial" w:cs="Arial"/>
        </w:rPr>
        <w:t>...............</w:t>
      </w:r>
      <w:r w:rsidRPr="001A0D90">
        <w:rPr>
          <w:rFonts w:ascii="Arial" w:hAnsi="Arial" w:cs="Arial"/>
        </w:rPr>
        <w:t xml:space="preserve">    </w:t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  <w:t xml:space="preserve">  </w:t>
      </w:r>
      <w:r w:rsidRPr="001A0D90">
        <w:rPr>
          <w:rFonts w:ascii="Arial" w:hAnsi="Arial" w:cs="Arial"/>
        </w:rPr>
        <w:tab/>
      </w:r>
    </w:p>
    <w:p w:rsidR="008D75BC" w:rsidRPr="001A0D90" w:rsidRDefault="001D1A3F" w:rsidP="001A0D90">
      <w:pPr>
        <w:spacing w:line="276" w:lineRule="auto"/>
        <w:rPr>
          <w:rFonts w:ascii="Arial" w:hAnsi="Arial" w:cs="Arial"/>
        </w:rPr>
      </w:pP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="001A0D90">
        <w:rPr>
          <w:rFonts w:ascii="Arial" w:hAnsi="Arial" w:cs="Arial"/>
        </w:rPr>
        <w:t xml:space="preserve">  </w:t>
      </w:r>
      <w:r w:rsidRPr="001A0D90">
        <w:rPr>
          <w:rFonts w:ascii="Arial" w:hAnsi="Arial" w:cs="Arial"/>
        </w:rPr>
        <w:t xml:space="preserve"> Podpis przewodniczącego komisji</w:t>
      </w:r>
    </w:p>
    <w:sectPr w:rsidR="008D75BC" w:rsidRPr="001A0D90">
      <w:pgSz w:w="11906" w:h="16838"/>
      <w:pgMar w:top="975" w:right="934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7752"/>
    <w:multiLevelType w:val="hybridMultilevel"/>
    <w:tmpl w:val="99A49164"/>
    <w:lvl w:ilvl="0" w:tplc="FBD2511E">
      <w:start w:val="1"/>
      <w:numFmt w:val="bullet"/>
      <w:lvlText w:val=""/>
      <w:lvlJc w:val="left"/>
      <w:pPr>
        <w:ind w:left="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 w15:restartNumberingAfterBreak="0">
    <w:nsid w:val="5BE66106"/>
    <w:multiLevelType w:val="hybridMultilevel"/>
    <w:tmpl w:val="D4BA9D7C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3F"/>
    <w:rsid w:val="0017243B"/>
    <w:rsid w:val="001A0D90"/>
    <w:rsid w:val="001D1A3F"/>
    <w:rsid w:val="00235F21"/>
    <w:rsid w:val="0032594E"/>
    <w:rsid w:val="004B4EA1"/>
    <w:rsid w:val="009F2941"/>
    <w:rsid w:val="00AB5DAD"/>
    <w:rsid w:val="00AC10A1"/>
    <w:rsid w:val="00D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A6E39-630B-451B-807F-71DE0AD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A3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D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6</cp:revision>
  <dcterms:created xsi:type="dcterms:W3CDTF">2021-12-28T13:50:00Z</dcterms:created>
  <dcterms:modified xsi:type="dcterms:W3CDTF">2022-12-14T09:59:00Z</dcterms:modified>
</cp:coreProperties>
</file>