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2E542" w14:textId="022C9E02" w:rsidR="00F76998" w:rsidRPr="00012AFF" w:rsidRDefault="002F3313" w:rsidP="00FA1C36">
      <w:pPr>
        <w:pStyle w:val="Bezodstpw"/>
        <w:spacing w:line="360" w:lineRule="auto"/>
        <w:rPr>
          <w:sz w:val="22"/>
          <w:szCs w:val="22"/>
        </w:rPr>
      </w:pPr>
      <w:r w:rsidRPr="00012AFF">
        <w:rPr>
          <w:sz w:val="22"/>
          <w:szCs w:val="22"/>
        </w:rPr>
        <w:t xml:space="preserve">                                                                                       </w:t>
      </w:r>
      <w:r w:rsidR="0078767D">
        <w:rPr>
          <w:sz w:val="22"/>
          <w:szCs w:val="22"/>
        </w:rPr>
        <w:t xml:space="preserve">                  Załącznik Nr 2</w:t>
      </w:r>
    </w:p>
    <w:p w14:paraId="087214CF" w14:textId="132209D9" w:rsidR="00F76998" w:rsidRPr="00012AFF" w:rsidRDefault="002F3313" w:rsidP="00FA1C36">
      <w:pPr>
        <w:pStyle w:val="Bezodstpw"/>
        <w:spacing w:line="360" w:lineRule="auto"/>
        <w:rPr>
          <w:sz w:val="22"/>
          <w:szCs w:val="22"/>
        </w:rPr>
      </w:pPr>
      <w:r w:rsidRPr="00012AFF">
        <w:rPr>
          <w:sz w:val="22"/>
          <w:szCs w:val="22"/>
        </w:rPr>
        <w:t xml:space="preserve">                                                                                              </w:t>
      </w:r>
      <w:r w:rsidR="00291AAE">
        <w:rPr>
          <w:sz w:val="22"/>
          <w:szCs w:val="22"/>
        </w:rPr>
        <w:t xml:space="preserve">           do Zarządzenia Nr 396</w:t>
      </w:r>
      <w:r w:rsidR="00697A7B" w:rsidRPr="00012AFF">
        <w:rPr>
          <w:sz w:val="22"/>
          <w:szCs w:val="22"/>
        </w:rPr>
        <w:t>/22</w:t>
      </w:r>
    </w:p>
    <w:p w14:paraId="1B94F82F" w14:textId="77777777" w:rsidR="00F76998" w:rsidRPr="00012AFF" w:rsidRDefault="002F3313" w:rsidP="00FA1C36">
      <w:pPr>
        <w:pStyle w:val="Bezodstpw"/>
        <w:spacing w:line="360" w:lineRule="auto"/>
        <w:rPr>
          <w:sz w:val="22"/>
          <w:szCs w:val="22"/>
        </w:rPr>
      </w:pPr>
      <w:r w:rsidRPr="00012AFF">
        <w:rPr>
          <w:sz w:val="22"/>
          <w:szCs w:val="22"/>
        </w:rPr>
        <w:t xml:space="preserve">                                                                                                         Prezydenta Miasta Łomża</w:t>
      </w:r>
    </w:p>
    <w:p w14:paraId="3D01D248" w14:textId="47407A0B" w:rsidR="00F76998" w:rsidRDefault="002F3313" w:rsidP="00FA1C36">
      <w:pPr>
        <w:pStyle w:val="Bezodstpw"/>
        <w:spacing w:line="360" w:lineRule="auto"/>
        <w:rPr>
          <w:sz w:val="22"/>
          <w:szCs w:val="22"/>
        </w:rPr>
      </w:pPr>
      <w:r w:rsidRPr="00012AFF">
        <w:rPr>
          <w:sz w:val="22"/>
          <w:szCs w:val="22"/>
        </w:rPr>
        <w:t xml:space="preserve">                                                                                    </w:t>
      </w:r>
      <w:r w:rsidR="00380D2F" w:rsidRPr="00012AFF">
        <w:rPr>
          <w:sz w:val="22"/>
          <w:szCs w:val="22"/>
        </w:rPr>
        <w:t xml:space="preserve">     </w:t>
      </w:r>
      <w:r w:rsidR="00EC5C50" w:rsidRPr="00012AFF">
        <w:rPr>
          <w:sz w:val="22"/>
          <w:szCs w:val="22"/>
        </w:rPr>
        <w:t xml:space="preserve">                </w:t>
      </w:r>
      <w:r w:rsidR="00DE2506">
        <w:rPr>
          <w:sz w:val="22"/>
          <w:szCs w:val="22"/>
        </w:rPr>
        <w:t>z dn. 30</w:t>
      </w:r>
      <w:r w:rsidR="00514118">
        <w:rPr>
          <w:sz w:val="22"/>
          <w:szCs w:val="22"/>
        </w:rPr>
        <w:t>.12</w:t>
      </w:r>
      <w:r w:rsidR="00697A7B" w:rsidRPr="00012AFF">
        <w:rPr>
          <w:sz w:val="22"/>
          <w:szCs w:val="22"/>
        </w:rPr>
        <w:t>.2022</w:t>
      </w:r>
      <w:r w:rsidR="00380D2F" w:rsidRPr="00012AFF">
        <w:rPr>
          <w:sz w:val="22"/>
          <w:szCs w:val="22"/>
        </w:rPr>
        <w:t>r.</w:t>
      </w:r>
    </w:p>
    <w:p w14:paraId="46F18816" w14:textId="77777777" w:rsidR="00DE2506" w:rsidRDefault="00DE2506" w:rsidP="00FA1C36">
      <w:pPr>
        <w:pStyle w:val="Bezodstpw"/>
        <w:spacing w:line="360" w:lineRule="auto"/>
        <w:rPr>
          <w:sz w:val="22"/>
          <w:szCs w:val="22"/>
        </w:rPr>
      </w:pPr>
    </w:p>
    <w:p w14:paraId="3AFE8F8E" w14:textId="77777777" w:rsidR="00DE2506" w:rsidRPr="00012AFF" w:rsidRDefault="00DE2506" w:rsidP="00FA1C36">
      <w:pPr>
        <w:pStyle w:val="Bezodstpw"/>
        <w:spacing w:line="360" w:lineRule="auto"/>
        <w:rPr>
          <w:sz w:val="22"/>
          <w:szCs w:val="22"/>
        </w:rPr>
      </w:pPr>
    </w:p>
    <w:p w14:paraId="09ECD845" w14:textId="77777777" w:rsidR="00F76998" w:rsidRDefault="002F3313" w:rsidP="00FA1C36">
      <w:pPr>
        <w:pStyle w:val="Nagwek1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A6CCF">
        <w:rPr>
          <w:rFonts w:asciiTheme="minorHAnsi" w:hAnsiTheme="minorHAnsi" w:cstheme="minorHAnsi"/>
          <w:color w:val="auto"/>
          <w:sz w:val="22"/>
          <w:szCs w:val="22"/>
        </w:rPr>
        <w:t>Dokonuje się zmian w budżecie miasta, polegających na:</w:t>
      </w:r>
    </w:p>
    <w:p w14:paraId="52D61313" w14:textId="77777777" w:rsidR="00DE2506" w:rsidRPr="00DE2506" w:rsidRDefault="00DE2506" w:rsidP="00DE2506"/>
    <w:p w14:paraId="2054ED5A" w14:textId="7BCC4952" w:rsidR="00826909" w:rsidRPr="00826909" w:rsidRDefault="00826909" w:rsidP="0078767D">
      <w:pPr>
        <w:pStyle w:val="Standard"/>
        <w:numPr>
          <w:ilvl w:val="0"/>
          <w:numId w:val="37"/>
        </w:numPr>
        <w:spacing w:line="360" w:lineRule="auto"/>
        <w:ind w:left="567" w:hanging="283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dz. 750, rozdz. 75011: przenosi się wydatki między paragrafami na kwotę 13 928zł, z przeznaczeniem na uzupełnienie funduszu wynagrodzeń,</w:t>
      </w:r>
    </w:p>
    <w:p w14:paraId="4EBDF157" w14:textId="6ED844FE" w:rsidR="00E77B67" w:rsidRPr="0078767D" w:rsidRDefault="00826909" w:rsidP="0078767D">
      <w:pPr>
        <w:pStyle w:val="Standard"/>
        <w:numPr>
          <w:ilvl w:val="0"/>
          <w:numId w:val="37"/>
        </w:numPr>
        <w:spacing w:line="360" w:lineRule="auto"/>
        <w:ind w:left="567" w:hanging="283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dz. 754, rozdz. 75411: przenosi się</w:t>
      </w:r>
      <w:r w:rsidR="0078767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wydatki między paragrafami </w:t>
      </w:r>
      <w:r w:rsidR="0078767D">
        <w:rPr>
          <w:rFonts w:asciiTheme="minorHAnsi" w:hAnsiTheme="minorHAnsi" w:cstheme="minorHAnsi"/>
          <w:sz w:val="22"/>
          <w:szCs w:val="22"/>
        </w:rPr>
        <w:t>na kwotę 4 414</w:t>
      </w:r>
      <w:r w:rsidR="00FA1C36" w:rsidRPr="008A6CCF">
        <w:rPr>
          <w:rFonts w:asciiTheme="minorHAnsi" w:hAnsiTheme="minorHAnsi" w:cstheme="minorHAnsi"/>
          <w:sz w:val="22"/>
          <w:szCs w:val="22"/>
        </w:rPr>
        <w:t>zł</w:t>
      </w:r>
      <w:r>
        <w:rPr>
          <w:rFonts w:asciiTheme="minorHAnsi" w:hAnsiTheme="minorHAnsi" w:cstheme="minorHAnsi"/>
          <w:sz w:val="22"/>
          <w:szCs w:val="22"/>
        </w:rPr>
        <w:t>,</w:t>
      </w:r>
      <w:bookmarkStart w:id="0" w:name="_GoBack"/>
      <w:bookmarkEnd w:id="0"/>
      <w:r w:rsidR="00FA1C36" w:rsidRPr="008A6CCF">
        <w:rPr>
          <w:rFonts w:asciiTheme="minorHAnsi" w:hAnsiTheme="minorHAnsi" w:cstheme="minorHAnsi"/>
          <w:sz w:val="22"/>
          <w:szCs w:val="22"/>
        </w:rPr>
        <w:t xml:space="preserve"> </w:t>
      </w:r>
      <w:r w:rsidR="0078767D">
        <w:rPr>
          <w:rFonts w:ascii="Calibri" w:hAnsi="Calibri" w:cs="Calibri"/>
          <w:sz w:val="22"/>
          <w:szCs w:val="22"/>
        </w:rPr>
        <w:t>w ramach środków KMPSP, w związku z koniecznością dostosowania planu do aktualnych potrzeb jednostki.</w:t>
      </w:r>
    </w:p>
    <w:sectPr w:rsidR="00E77B67" w:rsidRPr="0078767D" w:rsidSect="00143CBE">
      <w:pgSz w:w="11906" w:h="16838"/>
      <w:pgMar w:top="1134" w:right="992" w:bottom="1021" w:left="992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StarSymbol"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CF6"/>
    <w:multiLevelType w:val="multilevel"/>
    <w:tmpl w:val="1BA4CBA4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7508BB"/>
    <w:multiLevelType w:val="multilevel"/>
    <w:tmpl w:val="40F0BD1A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AC379B"/>
    <w:multiLevelType w:val="multilevel"/>
    <w:tmpl w:val="0504D1A0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013092"/>
    <w:multiLevelType w:val="multilevel"/>
    <w:tmpl w:val="0B483DC4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285208"/>
    <w:multiLevelType w:val="multilevel"/>
    <w:tmpl w:val="7AEA0270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E11B57"/>
    <w:multiLevelType w:val="multilevel"/>
    <w:tmpl w:val="3B6026CE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392BF9"/>
    <w:multiLevelType w:val="multilevel"/>
    <w:tmpl w:val="598CE9EA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C95945"/>
    <w:multiLevelType w:val="multilevel"/>
    <w:tmpl w:val="0D2E1B6A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A0D1816"/>
    <w:multiLevelType w:val="multilevel"/>
    <w:tmpl w:val="64B012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B4F63ED"/>
    <w:multiLevelType w:val="multilevel"/>
    <w:tmpl w:val="6A8857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FC04053"/>
    <w:multiLevelType w:val="multilevel"/>
    <w:tmpl w:val="00F049F2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B470F4"/>
    <w:multiLevelType w:val="multilevel"/>
    <w:tmpl w:val="1C06512A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D57FF6"/>
    <w:multiLevelType w:val="multilevel"/>
    <w:tmpl w:val="CE1EF424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9221AD"/>
    <w:multiLevelType w:val="multilevel"/>
    <w:tmpl w:val="3C3AFAE6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AEC3BAB"/>
    <w:multiLevelType w:val="multilevel"/>
    <w:tmpl w:val="8EDCF908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7B77178"/>
    <w:multiLevelType w:val="multilevel"/>
    <w:tmpl w:val="B1D014F8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7BC49A3"/>
    <w:multiLevelType w:val="multilevel"/>
    <w:tmpl w:val="623C3228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4A554C"/>
    <w:multiLevelType w:val="multilevel"/>
    <w:tmpl w:val="3CE23B70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16C74C4"/>
    <w:multiLevelType w:val="multilevel"/>
    <w:tmpl w:val="BE24E4C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516E318E"/>
    <w:multiLevelType w:val="hybridMultilevel"/>
    <w:tmpl w:val="AE8A9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75D59"/>
    <w:multiLevelType w:val="multilevel"/>
    <w:tmpl w:val="E9E488A0"/>
    <w:lvl w:ilvl="0">
      <w:start w:val="1"/>
      <w:numFmt w:val="bullet"/>
      <w:lvlText w:val=""/>
      <w:lvlJc w:val="left"/>
      <w:pPr>
        <w:ind w:left="64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046A8A"/>
    <w:multiLevelType w:val="hybridMultilevel"/>
    <w:tmpl w:val="DFF690BA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2" w15:restartNumberingAfterBreak="0">
    <w:nsid w:val="5E0409B3"/>
    <w:multiLevelType w:val="multilevel"/>
    <w:tmpl w:val="6F56DA1C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26257B"/>
    <w:multiLevelType w:val="multilevel"/>
    <w:tmpl w:val="40E63210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6A4772"/>
    <w:multiLevelType w:val="multilevel"/>
    <w:tmpl w:val="293090AE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586299"/>
    <w:multiLevelType w:val="multilevel"/>
    <w:tmpl w:val="8E3E5A80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E3492C"/>
    <w:multiLevelType w:val="multilevel"/>
    <w:tmpl w:val="9F1ECC2A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F3C2AAE"/>
    <w:multiLevelType w:val="multilevel"/>
    <w:tmpl w:val="FCA6399C"/>
    <w:lvl w:ilvl="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0151B7F"/>
    <w:multiLevelType w:val="multilevel"/>
    <w:tmpl w:val="1E00506E"/>
    <w:lvl w:ilvl="0">
      <w:start w:val="1"/>
      <w:numFmt w:val="bullet"/>
      <w:lvlText w:val="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17E2F48"/>
    <w:multiLevelType w:val="multilevel"/>
    <w:tmpl w:val="5560A216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1C7255F"/>
    <w:multiLevelType w:val="multilevel"/>
    <w:tmpl w:val="C0507696"/>
    <w:lvl w:ilvl="0">
      <w:numFmt w:val="bullet"/>
      <w:lvlText w:val="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1" w15:restartNumberingAfterBreak="0">
    <w:nsid w:val="72B022D4"/>
    <w:multiLevelType w:val="multilevel"/>
    <w:tmpl w:val="9280B756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7DA2A3C"/>
    <w:multiLevelType w:val="multilevel"/>
    <w:tmpl w:val="E7F8C6F4"/>
    <w:lvl w:ilvl="0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B705337"/>
    <w:multiLevelType w:val="multilevel"/>
    <w:tmpl w:val="6B6ED792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031041"/>
    <w:multiLevelType w:val="multilevel"/>
    <w:tmpl w:val="7B10BABC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0"/>
  </w:num>
  <w:num w:numId="3">
    <w:abstractNumId w:val="34"/>
  </w:num>
  <w:num w:numId="4">
    <w:abstractNumId w:val="8"/>
  </w:num>
  <w:num w:numId="5">
    <w:abstractNumId w:val="29"/>
  </w:num>
  <w:num w:numId="6">
    <w:abstractNumId w:val="28"/>
  </w:num>
  <w:num w:numId="7">
    <w:abstractNumId w:val="10"/>
  </w:num>
  <w:num w:numId="8">
    <w:abstractNumId w:val="22"/>
  </w:num>
  <w:num w:numId="9">
    <w:abstractNumId w:val="19"/>
  </w:num>
  <w:num w:numId="10">
    <w:abstractNumId w:val="14"/>
  </w:num>
  <w:num w:numId="11">
    <w:abstractNumId w:val="26"/>
  </w:num>
  <w:num w:numId="12">
    <w:abstractNumId w:val="17"/>
  </w:num>
  <w:num w:numId="13">
    <w:abstractNumId w:val="31"/>
  </w:num>
  <w:num w:numId="14">
    <w:abstractNumId w:val="21"/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2"/>
  </w:num>
  <w:num w:numId="18">
    <w:abstractNumId w:val="15"/>
  </w:num>
  <w:num w:numId="19">
    <w:abstractNumId w:val="13"/>
  </w:num>
  <w:num w:numId="20">
    <w:abstractNumId w:val="3"/>
  </w:num>
  <w:num w:numId="21">
    <w:abstractNumId w:val="5"/>
  </w:num>
  <w:num w:numId="22">
    <w:abstractNumId w:val="12"/>
  </w:num>
  <w:num w:numId="23">
    <w:abstractNumId w:val="27"/>
  </w:num>
  <w:num w:numId="24">
    <w:abstractNumId w:val="4"/>
  </w:num>
  <w:num w:numId="25">
    <w:abstractNumId w:val="24"/>
  </w:num>
  <w:num w:numId="26">
    <w:abstractNumId w:val="2"/>
  </w:num>
  <w:num w:numId="27">
    <w:abstractNumId w:val="1"/>
  </w:num>
  <w:num w:numId="28">
    <w:abstractNumId w:val="30"/>
  </w:num>
  <w:num w:numId="29">
    <w:abstractNumId w:val="0"/>
  </w:num>
  <w:num w:numId="30">
    <w:abstractNumId w:val="11"/>
  </w:num>
  <w:num w:numId="31">
    <w:abstractNumId w:val="18"/>
  </w:num>
  <w:num w:numId="32">
    <w:abstractNumId w:val="33"/>
  </w:num>
  <w:num w:numId="33">
    <w:abstractNumId w:val="7"/>
  </w:num>
  <w:num w:numId="34">
    <w:abstractNumId w:val="25"/>
  </w:num>
  <w:num w:numId="35">
    <w:abstractNumId w:val="6"/>
  </w:num>
  <w:num w:numId="36">
    <w:abstractNumId w:val="16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76998"/>
    <w:rsid w:val="0000081E"/>
    <w:rsid w:val="00004EAC"/>
    <w:rsid w:val="00005F2A"/>
    <w:rsid w:val="00012AFF"/>
    <w:rsid w:val="00025519"/>
    <w:rsid w:val="0005101B"/>
    <w:rsid w:val="00064995"/>
    <w:rsid w:val="00066871"/>
    <w:rsid w:val="00080C1A"/>
    <w:rsid w:val="00082FEE"/>
    <w:rsid w:val="00083583"/>
    <w:rsid w:val="000C1BE1"/>
    <w:rsid w:val="000C2EEF"/>
    <w:rsid w:val="000C3D0E"/>
    <w:rsid w:val="000C759A"/>
    <w:rsid w:val="000D1367"/>
    <w:rsid w:val="000D55D8"/>
    <w:rsid w:val="000D6BA3"/>
    <w:rsid w:val="000E2672"/>
    <w:rsid w:val="000E2789"/>
    <w:rsid w:val="000E5D7A"/>
    <w:rsid w:val="000E711F"/>
    <w:rsid w:val="000F469C"/>
    <w:rsid w:val="0013311C"/>
    <w:rsid w:val="00133254"/>
    <w:rsid w:val="00143CBE"/>
    <w:rsid w:val="00146674"/>
    <w:rsid w:val="00147FBB"/>
    <w:rsid w:val="00150420"/>
    <w:rsid w:val="00151BC8"/>
    <w:rsid w:val="001523FA"/>
    <w:rsid w:val="00154246"/>
    <w:rsid w:val="001547EB"/>
    <w:rsid w:val="00171FEB"/>
    <w:rsid w:val="00173573"/>
    <w:rsid w:val="0017433F"/>
    <w:rsid w:val="00175F4D"/>
    <w:rsid w:val="0018444A"/>
    <w:rsid w:val="001861AA"/>
    <w:rsid w:val="0019115A"/>
    <w:rsid w:val="00192523"/>
    <w:rsid w:val="00195246"/>
    <w:rsid w:val="001A06FC"/>
    <w:rsid w:val="001A178C"/>
    <w:rsid w:val="001A23B7"/>
    <w:rsid w:val="001A3331"/>
    <w:rsid w:val="001A51A4"/>
    <w:rsid w:val="001B19CD"/>
    <w:rsid w:val="001B2E85"/>
    <w:rsid w:val="001C41AD"/>
    <w:rsid w:val="001C48A7"/>
    <w:rsid w:val="001D10C3"/>
    <w:rsid w:val="001D2F49"/>
    <w:rsid w:val="001E3713"/>
    <w:rsid w:val="001E79B7"/>
    <w:rsid w:val="002016EC"/>
    <w:rsid w:val="002020C5"/>
    <w:rsid w:val="0021127D"/>
    <w:rsid w:val="00215EBB"/>
    <w:rsid w:val="0022584C"/>
    <w:rsid w:val="00236FA6"/>
    <w:rsid w:val="002378B4"/>
    <w:rsid w:val="00245D07"/>
    <w:rsid w:val="00265AF4"/>
    <w:rsid w:val="00270AFB"/>
    <w:rsid w:val="00275DF2"/>
    <w:rsid w:val="002903B2"/>
    <w:rsid w:val="002903F5"/>
    <w:rsid w:val="00291AAE"/>
    <w:rsid w:val="002A17D4"/>
    <w:rsid w:val="002A1FDC"/>
    <w:rsid w:val="002B2005"/>
    <w:rsid w:val="002D11DB"/>
    <w:rsid w:val="002D3487"/>
    <w:rsid w:val="002D465E"/>
    <w:rsid w:val="002D48E2"/>
    <w:rsid w:val="002D53A1"/>
    <w:rsid w:val="002E15A9"/>
    <w:rsid w:val="002F3313"/>
    <w:rsid w:val="00312D10"/>
    <w:rsid w:val="00320DAF"/>
    <w:rsid w:val="00324393"/>
    <w:rsid w:val="00326A6C"/>
    <w:rsid w:val="00326E33"/>
    <w:rsid w:val="00327D2B"/>
    <w:rsid w:val="0033462B"/>
    <w:rsid w:val="00343F21"/>
    <w:rsid w:val="00354E30"/>
    <w:rsid w:val="00362EBE"/>
    <w:rsid w:val="00363601"/>
    <w:rsid w:val="0036577C"/>
    <w:rsid w:val="00367AA7"/>
    <w:rsid w:val="00370AA8"/>
    <w:rsid w:val="00374EB4"/>
    <w:rsid w:val="00380D2F"/>
    <w:rsid w:val="00380D73"/>
    <w:rsid w:val="003827C1"/>
    <w:rsid w:val="00386E19"/>
    <w:rsid w:val="0039252A"/>
    <w:rsid w:val="003A2302"/>
    <w:rsid w:val="003A4457"/>
    <w:rsid w:val="003B569E"/>
    <w:rsid w:val="003B5AE3"/>
    <w:rsid w:val="003B6B51"/>
    <w:rsid w:val="003C424C"/>
    <w:rsid w:val="003D4575"/>
    <w:rsid w:val="003E2B4C"/>
    <w:rsid w:val="003F339C"/>
    <w:rsid w:val="00406DFF"/>
    <w:rsid w:val="00420AF2"/>
    <w:rsid w:val="00431C20"/>
    <w:rsid w:val="004343DB"/>
    <w:rsid w:val="00441450"/>
    <w:rsid w:val="004427B3"/>
    <w:rsid w:val="00442C46"/>
    <w:rsid w:val="00443142"/>
    <w:rsid w:val="0046777F"/>
    <w:rsid w:val="004677A7"/>
    <w:rsid w:val="00471D03"/>
    <w:rsid w:val="0048299F"/>
    <w:rsid w:val="0048519F"/>
    <w:rsid w:val="004858F9"/>
    <w:rsid w:val="00485B07"/>
    <w:rsid w:val="00485E13"/>
    <w:rsid w:val="00494D27"/>
    <w:rsid w:val="0049501F"/>
    <w:rsid w:val="004B626A"/>
    <w:rsid w:val="004B6833"/>
    <w:rsid w:val="004B686A"/>
    <w:rsid w:val="004C19B3"/>
    <w:rsid w:val="004C26B7"/>
    <w:rsid w:val="004C4338"/>
    <w:rsid w:val="004C56E2"/>
    <w:rsid w:val="004C73DB"/>
    <w:rsid w:val="004D446E"/>
    <w:rsid w:val="004D51DA"/>
    <w:rsid w:val="004F0047"/>
    <w:rsid w:val="004F35B0"/>
    <w:rsid w:val="004F63B5"/>
    <w:rsid w:val="0050161B"/>
    <w:rsid w:val="0050512E"/>
    <w:rsid w:val="00512413"/>
    <w:rsid w:val="00514118"/>
    <w:rsid w:val="00524C39"/>
    <w:rsid w:val="005321AF"/>
    <w:rsid w:val="0055239A"/>
    <w:rsid w:val="00553C54"/>
    <w:rsid w:val="00553EAD"/>
    <w:rsid w:val="00555FC7"/>
    <w:rsid w:val="005709CE"/>
    <w:rsid w:val="00571018"/>
    <w:rsid w:val="005738AE"/>
    <w:rsid w:val="0058610D"/>
    <w:rsid w:val="005A6020"/>
    <w:rsid w:val="005A7179"/>
    <w:rsid w:val="005A7A7B"/>
    <w:rsid w:val="005B016F"/>
    <w:rsid w:val="005C063C"/>
    <w:rsid w:val="005C0754"/>
    <w:rsid w:val="005C318F"/>
    <w:rsid w:val="005D3D5A"/>
    <w:rsid w:val="005D6AE9"/>
    <w:rsid w:val="005E172F"/>
    <w:rsid w:val="005F4524"/>
    <w:rsid w:val="00604EDD"/>
    <w:rsid w:val="00604EE5"/>
    <w:rsid w:val="006271B6"/>
    <w:rsid w:val="006300BA"/>
    <w:rsid w:val="00632726"/>
    <w:rsid w:val="0063729D"/>
    <w:rsid w:val="00650011"/>
    <w:rsid w:val="006858A1"/>
    <w:rsid w:val="00697A7B"/>
    <w:rsid w:val="006A18DA"/>
    <w:rsid w:val="006B141B"/>
    <w:rsid w:val="006B6138"/>
    <w:rsid w:val="006C3E94"/>
    <w:rsid w:val="006C403D"/>
    <w:rsid w:val="006C5DFB"/>
    <w:rsid w:val="006D0944"/>
    <w:rsid w:val="006D6B35"/>
    <w:rsid w:val="006E06E2"/>
    <w:rsid w:val="006E532D"/>
    <w:rsid w:val="006F20E7"/>
    <w:rsid w:val="0070055F"/>
    <w:rsid w:val="007028F4"/>
    <w:rsid w:val="007058E4"/>
    <w:rsid w:val="00711722"/>
    <w:rsid w:val="00724D81"/>
    <w:rsid w:val="00725CC0"/>
    <w:rsid w:val="00730D50"/>
    <w:rsid w:val="0074009E"/>
    <w:rsid w:val="00741BC6"/>
    <w:rsid w:val="00746359"/>
    <w:rsid w:val="00746F81"/>
    <w:rsid w:val="00750353"/>
    <w:rsid w:val="00760E1F"/>
    <w:rsid w:val="00764208"/>
    <w:rsid w:val="00764A7A"/>
    <w:rsid w:val="00765529"/>
    <w:rsid w:val="00770610"/>
    <w:rsid w:val="00770DC2"/>
    <w:rsid w:val="007822B2"/>
    <w:rsid w:val="00782471"/>
    <w:rsid w:val="0078767D"/>
    <w:rsid w:val="007A1E97"/>
    <w:rsid w:val="007A7CF8"/>
    <w:rsid w:val="007B051F"/>
    <w:rsid w:val="007C31B4"/>
    <w:rsid w:val="007C6632"/>
    <w:rsid w:val="007D1EDE"/>
    <w:rsid w:val="007D4FD2"/>
    <w:rsid w:val="007E0397"/>
    <w:rsid w:val="007E31D5"/>
    <w:rsid w:val="007E33C0"/>
    <w:rsid w:val="007E4DBC"/>
    <w:rsid w:val="007E69A7"/>
    <w:rsid w:val="007F28D1"/>
    <w:rsid w:val="007F385F"/>
    <w:rsid w:val="007F56BD"/>
    <w:rsid w:val="00800182"/>
    <w:rsid w:val="008023C7"/>
    <w:rsid w:val="00806AE1"/>
    <w:rsid w:val="00811E00"/>
    <w:rsid w:val="00813372"/>
    <w:rsid w:val="00820989"/>
    <w:rsid w:val="00822D23"/>
    <w:rsid w:val="00826909"/>
    <w:rsid w:val="0083028E"/>
    <w:rsid w:val="00837AE6"/>
    <w:rsid w:val="0084415B"/>
    <w:rsid w:val="00845611"/>
    <w:rsid w:val="00852629"/>
    <w:rsid w:val="0085376C"/>
    <w:rsid w:val="00856F12"/>
    <w:rsid w:val="00860B93"/>
    <w:rsid w:val="00863A14"/>
    <w:rsid w:val="0086484E"/>
    <w:rsid w:val="00865AB2"/>
    <w:rsid w:val="00871497"/>
    <w:rsid w:val="008858B4"/>
    <w:rsid w:val="00891955"/>
    <w:rsid w:val="008922E6"/>
    <w:rsid w:val="008937E8"/>
    <w:rsid w:val="008A050E"/>
    <w:rsid w:val="008A1505"/>
    <w:rsid w:val="008A6CCF"/>
    <w:rsid w:val="008A778A"/>
    <w:rsid w:val="008C048A"/>
    <w:rsid w:val="008D1743"/>
    <w:rsid w:val="008D4C66"/>
    <w:rsid w:val="008E3788"/>
    <w:rsid w:val="0091753C"/>
    <w:rsid w:val="0092210D"/>
    <w:rsid w:val="00924E14"/>
    <w:rsid w:val="00927802"/>
    <w:rsid w:val="0094727C"/>
    <w:rsid w:val="0095004A"/>
    <w:rsid w:val="00961A54"/>
    <w:rsid w:val="0096277B"/>
    <w:rsid w:val="00965151"/>
    <w:rsid w:val="009665DD"/>
    <w:rsid w:val="0097103D"/>
    <w:rsid w:val="00971693"/>
    <w:rsid w:val="00972079"/>
    <w:rsid w:val="0097686E"/>
    <w:rsid w:val="009A71E3"/>
    <w:rsid w:val="009B1DBE"/>
    <w:rsid w:val="009B5779"/>
    <w:rsid w:val="009D1537"/>
    <w:rsid w:val="009D25F8"/>
    <w:rsid w:val="009D315C"/>
    <w:rsid w:val="009D49D0"/>
    <w:rsid w:val="009E1917"/>
    <w:rsid w:val="009F0ABC"/>
    <w:rsid w:val="009F2E19"/>
    <w:rsid w:val="009F45EB"/>
    <w:rsid w:val="009F4957"/>
    <w:rsid w:val="00A02315"/>
    <w:rsid w:val="00A04956"/>
    <w:rsid w:val="00A17CF9"/>
    <w:rsid w:val="00A334D4"/>
    <w:rsid w:val="00A334DD"/>
    <w:rsid w:val="00A36471"/>
    <w:rsid w:val="00A42ED1"/>
    <w:rsid w:val="00A52409"/>
    <w:rsid w:val="00A54ECF"/>
    <w:rsid w:val="00A63EDA"/>
    <w:rsid w:val="00A65926"/>
    <w:rsid w:val="00A65D90"/>
    <w:rsid w:val="00A718A8"/>
    <w:rsid w:val="00A719C5"/>
    <w:rsid w:val="00A7276A"/>
    <w:rsid w:val="00A742F8"/>
    <w:rsid w:val="00A74A09"/>
    <w:rsid w:val="00A76BD2"/>
    <w:rsid w:val="00A81EF0"/>
    <w:rsid w:val="00A96DE5"/>
    <w:rsid w:val="00A96E1D"/>
    <w:rsid w:val="00AA2F43"/>
    <w:rsid w:val="00AA31C6"/>
    <w:rsid w:val="00AB4346"/>
    <w:rsid w:val="00AB7744"/>
    <w:rsid w:val="00AC0226"/>
    <w:rsid w:val="00AC37F9"/>
    <w:rsid w:val="00AC551F"/>
    <w:rsid w:val="00AC6EBD"/>
    <w:rsid w:val="00AD2B9C"/>
    <w:rsid w:val="00AF7C73"/>
    <w:rsid w:val="00B117F5"/>
    <w:rsid w:val="00B11E27"/>
    <w:rsid w:val="00B151CB"/>
    <w:rsid w:val="00B21C52"/>
    <w:rsid w:val="00B30943"/>
    <w:rsid w:val="00B34DD8"/>
    <w:rsid w:val="00B47D63"/>
    <w:rsid w:val="00B52CA3"/>
    <w:rsid w:val="00B578AB"/>
    <w:rsid w:val="00B62B3B"/>
    <w:rsid w:val="00B95029"/>
    <w:rsid w:val="00B96396"/>
    <w:rsid w:val="00BA0239"/>
    <w:rsid w:val="00BB6F92"/>
    <w:rsid w:val="00BB7F10"/>
    <w:rsid w:val="00BC1607"/>
    <w:rsid w:val="00BC67F3"/>
    <w:rsid w:val="00BC75E5"/>
    <w:rsid w:val="00BF2069"/>
    <w:rsid w:val="00BF66C2"/>
    <w:rsid w:val="00C06CFA"/>
    <w:rsid w:val="00C07C1A"/>
    <w:rsid w:val="00C20A12"/>
    <w:rsid w:val="00C215C8"/>
    <w:rsid w:val="00C24E09"/>
    <w:rsid w:val="00C330CF"/>
    <w:rsid w:val="00C36900"/>
    <w:rsid w:val="00C37D99"/>
    <w:rsid w:val="00C41964"/>
    <w:rsid w:val="00C540B4"/>
    <w:rsid w:val="00C717E1"/>
    <w:rsid w:val="00C7748D"/>
    <w:rsid w:val="00C85CE2"/>
    <w:rsid w:val="00C932C1"/>
    <w:rsid w:val="00C93EA4"/>
    <w:rsid w:val="00CA3E93"/>
    <w:rsid w:val="00CA6E6B"/>
    <w:rsid w:val="00CA734E"/>
    <w:rsid w:val="00CB43E0"/>
    <w:rsid w:val="00CB5CC2"/>
    <w:rsid w:val="00CD018D"/>
    <w:rsid w:val="00CD4A04"/>
    <w:rsid w:val="00CD6DEC"/>
    <w:rsid w:val="00CD7A41"/>
    <w:rsid w:val="00CE1E4A"/>
    <w:rsid w:val="00CE2D4B"/>
    <w:rsid w:val="00CE7C02"/>
    <w:rsid w:val="00D045F0"/>
    <w:rsid w:val="00D13633"/>
    <w:rsid w:val="00D21F22"/>
    <w:rsid w:val="00D37F1D"/>
    <w:rsid w:val="00D42773"/>
    <w:rsid w:val="00D42E06"/>
    <w:rsid w:val="00D47ED4"/>
    <w:rsid w:val="00D5247F"/>
    <w:rsid w:val="00D52E7B"/>
    <w:rsid w:val="00D56011"/>
    <w:rsid w:val="00D57453"/>
    <w:rsid w:val="00D6509A"/>
    <w:rsid w:val="00D71173"/>
    <w:rsid w:val="00D72EE9"/>
    <w:rsid w:val="00D73166"/>
    <w:rsid w:val="00D73E27"/>
    <w:rsid w:val="00D751AD"/>
    <w:rsid w:val="00D839B9"/>
    <w:rsid w:val="00D87296"/>
    <w:rsid w:val="00D95628"/>
    <w:rsid w:val="00DB1890"/>
    <w:rsid w:val="00DB5F35"/>
    <w:rsid w:val="00DC1361"/>
    <w:rsid w:val="00DC18F8"/>
    <w:rsid w:val="00DC621E"/>
    <w:rsid w:val="00DD1AC5"/>
    <w:rsid w:val="00DD59A7"/>
    <w:rsid w:val="00DD6101"/>
    <w:rsid w:val="00DD761F"/>
    <w:rsid w:val="00DD7724"/>
    <w:rsid w:val="00DD7798"/>
    <w:rsid w:val="00DE1A55"/>
    <w:rsid w:val="00DE1B74"/>
    <w:rsid w:val="00DE2506"/>
    <w:rsid w:val="00DF059B"/>
    <w:rsid w:val="00E10A40"/>
    <w:rsid w:val="00E13D57"/>
    <w:rsid w:val="00E347B1"/>
    <w:rsid w:val="00E3498F"/>
    <w:rsid w:val="00E43FAB"/>
    <w:rsid w:val="00E44E00"/>
    <w:rsid w:val="00E551FD"/>
    <w:rsid w:val="00E61F47"/>
    <w:rsid w:val="00E658D4"/>
    <w:rsid w:val="00E77B67"/>
    <w:rsid w:val="00E814FB"/>
    <w:rsid w:val="00E83D39"/>
    <w:rsid w:val="00E9129F"/>
    <w:rsid w:val="00E919D2"/>
    <w:rsid w:val="00E92069"/>
    <w:rsid w:val="00EA0AD9"/>
    <w:rsid w:val="00EA19DE"/>
    <w:rsid w:val="00EA56E2"/>
    <w:rsid w:val="00EB1024"/>
    <w:rsid w:val="00EB6F90"/>
    <w:rsid w:val="00EC0498"/>
    <w:rsid w:val="00EC1AFD"/>
    <w:rsid w:val="00EC22BE"/>
    <w:rsid w:val="00EC5C50"/>
    <w:rsid w:val="00EC60BF"/>
    <w:rsid w:val="00EC7AC7"/>
    <w:rsid w:val="00ED0E0B"/>
    <w:rsid w:val="00ED5CFF"/>
    <w:rsid w:val="00EE7642"/>
    <w:rsid w:val="00EF1A4E"/>
    <w:rsid w:val="00F0370F"/>
    <w:rsid w:val="00F109A3"/>
    <w:rsid w:val="00F13144"/>
    <w:rsid w:val="00F311AD"/>
    <w:rsid w:val="00F36F96"/>
    <w:rsid w:val="00F3702D"/>
    <w:rsid w:val="00F405FB"/>
    <w:rsid w:val="00F512F1"/>
    <w:rsid w:val="00F53F35"/>
    <w:rsid w:val="00F671BD"/>
    <w:rsid w:val="00F71508"/>
    <w:rsid w:val="00F76998"/>
    <w:rsid w:val="00F77931"/>
    <w:rsid w:val="00F81F7D"/>
    <w:rsid w:val="00F820F2"/>
    <w:rsid w:val="00F83156"/>
    <w:rsid w:val="00F94D0E"/>
    <w:rsid w:val="00F9556A"/>
    <w:rsid w:val="00F9774D"/>
    <w:rsid w:val="00FA06CC"/>
    <w:rsid w:val="00FA13EE"/>
    <w:rsid w:val="00FA1C36"/>
    <w:rsid w:val="00FA692C"/>
    <w:rsid w:val="00FB0734"/>
    <w:rsid w:val="00FB092A"/>
    <w:rsid w:val="00FB2872"/>
    <w:rsid w:val="00FB4A77"/>
    <w:rsid w:val="00FB5D6A"/>
    <w:rsid w:val="00FB5F8A"/>
    <w:rsid w:val="00FC421B"/>
    <w:rsid w:val="00FC5B88"/>
    <w:rsid w:val="00FE2CA0"/>
    <w:rsid w:val="00FF2F44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C9E8"/>
  <w15:docId w15:val="{4030EF47-8D93-4327-8EA1-50D7025F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5C6"/>
    <w:pPr>
      <w:widowControl w:val="0"/>
    </w:pPr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3E4C60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0865C6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09A2"/>
    <w:rPr>
      <w:rFonts w:ascii="Segoe UI" w:hAnsi="Segoe UI"/>
      <w:sz w:val="18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94FFF"/>
    <w:rPr>
      <w:sz w:val="20"/>
      <w:szCs w:val="18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94FFF"/>
    <w:rPr>
      <w:vertAlign w:val="superscript"/>
    </w:rPr>
  </w:style>
  <w:style w:type="character" w:customStyle="1" w:styleId="berschrift1Zchn">
    <w:name w:val="Überschrift 1 Zchn"/>
    <w:basedOn w:val="Domylnaczcionkaakapitu"/>
    <w:uiPriority w:val="9"/>
    <w:qFormat/>
    <w:rsid w:val="003E4C60"/>
    <w:rPr>
      <w:rFonts w:asciiTheme="majorHAnsi" w:eastAsiaTheme="majorEastAsia" w:hAnsiTheme="majorHAnsi"/>
      <w:b/>
      <w:bCs/>
      <w:color w:val="2E74B5" w:themeColor="accent1" w:themeShade="BF"/>
      <w:sz w:val="28"/>
      <w:szCs w:val="25"/>
    </w:rPr>
  </w:style>
  <w:style w:type="character" w:customStyle="1" w:styleId="TytuZnak">
    <w:name w:val="Tytuł Znak"/>
    <w:basedOn w:val="Domylnaczcionkaakapitu"/>
    <w:link w:val="Tytu"/>
    <w:uiPriority w:val="10"/>
    <w:qFormat/>
    <w:rsid w:val="003E4C60"/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039C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39C1"/>
    <w:rPr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039C1"/>
    <w:rPr>
      <w:b/>
      <w:bCs/>
      <w:sz w:val="20"/>
      <w:szCs w:val="18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podstawowy1">
    <w:name w:val="Tekst podstawowy1"/>
    <w:basedOn w:val="Normalny"/>
    <w:rsid w:val="000865C6"/>
    <w:pPr>
      <w:spacing w:after="120"/>
    </w:pPr>
  </w:style>
  <w:style w:type="paragraph" w:styleId="Lista">
    <w:name w:val="List"/>
    <w:basedOn w:val="Tekstpodstawowy1"/>
    <w:rsid w:val="000865C6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865C6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rsid w:val="000865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pis">
    <w:name w:val="Signature"/>
    <w:basedOn w:val="Normalny"/>
    <w:rsid w:val="000865C6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09A2"/>
    <w:rPr>
      <w:rFonts w:ascii="Segoe UI" w:hAnsi="Segoe UI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FF"/>
    <w:rPr>
      <w:sz w:val="20"/>
      <w:szCs w:val="18"/>
    </w:rPr>
  </w:style>
  <w:style w:type="paragraph" w:styleId="Akapitzlist">
    <w:name w:val="List Paragraph"/>
    <w:basedOn w:val="Normalny"/>
    <w:uiPriority w:val="34"/>
    <w:qFormat/>
    <w:rsid w:val="000D38C4"/>
    <w:pPr>
      <w:ind w:left="720"/>
      <w:contextualSpacing/>
    </w:pPr>
    <w:rPr>
      <w:szCs w:val="21"/>
    </w:rPr>
  </w:style>
  <w:style w:type="paragraph" w:styleId="Listapunktowana4">
    <w:name w:val="List Bullet 4"/>
    <w:basedOn w:val="Normalny"/>
    <w:uiPriority w:val="99"/>
    <w:unhideWhenUsed/>
    <w:qFormat/>
    <w:rsid w:val="003E4C60"/>
    <w:pPr>
      <w:ind w:left="849" w:hanging="283"/>
      <w:contextualSpacing/>
    </w:pPr>
    <w:rPr>
      <w:szCs w:val="21"/>
    </w:rPr>
  </w:style>
  <w:style w:type="paragraph" w:styleId="Listapunktowana2">
    <w:name w:val="List Bullet 2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Listapunktowana3">
    <w:name w:val="List Bullet 3"/>
    <w:basedOn w:val="Normalny"/>
    <w:uiPriority w:val="99"/>
    <w:unhideWhenUsed/>
    <w:qFormat/>
    <w:rsid w:val="003E4C60"/>
    <w:pPr>
      <w:contextualSpacing/>
    </w:pPr>
    <w:rPr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3E4C60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/>
      <w:color w:val="323E4F" w:themeColor="text2" w:themeShade="BF"/>
      <w:spacing w:val="5"/>
      <w:kern w:val="2"/>
      <w:sz w:val="52"/>
      <w:szCs w:val="47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4C60"/>
    <w:rPr>
      <w:rFonts w:asciiTheme="majorHAnsi" w:eastAsiaTheme="majorEastAsia" w:hAnsiTheme="majorHAnsi"/>
      <w:i/>
      <w:iCs/>
      <w:color w:val="5B9BD5" w:themeColor="accent1"/>
      <w:spacing w:val="15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39C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039C1"/>
    <w:rPr>
      <w:b/>
      <w:bCs/>
    </w:rPr>
  </w:style>
  <w:style w:type="paragraph" w:styleId="Bezodstpw">
    <w:name w:val="No Spacing"/>
    <w:uiPriority w:val="1"/>
    <w:qFormat/>
    <w:rsid w:val="009B339D"/>
    <w:pPr>
      <w:widowControl w:val="0"/>
    </w:pPr>
    <w:rPr>
      <w:sz w:val="24"/>
      <w:szCs w:val="21"/>
    </w:rPr>
  </w:style>
  <w:style w:type="numbering" w:customStyle="1" w:styleId="Punktor">
    <w:name w:val="Punktor •"/>
    <w:qFormat/>
  </w:style>
  <w:style w:type="paragraph" w:customStyle="1" w:styleId="Standard">
    <w:name w:val="Standard"/>
    <w:rsid w:val="00EA0AD9"/>
    <w:pPr>
      <w:widowControl w:val="0"/>
      <w:autoSpaceDN w:val="0"/>
      <w:textAlignment w:val="baseline"/>
    </w:pPr>
    <w:rPr>
      <w:rFonts w:eastAsia="SimSun" w:cs="Arial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8CC61-1142-4696-AAD5-8A503FC1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dc:description/>
  <cp:lastModifiedBy>Marta Wierciszewska</cp:lastModifiedBy>
  <cp:revision>418</cp:revision>
  <cp:lastPrinted>2022-12-21T11:07:00Z</cp:lastPrinted>
  <dcterms:created xsi:type="dcterms:W3CDTF">2019-03-04T12:51:00Z</dcterms:created>
  <dcterms:modified xsi:type="dcterms:W3CDTF">2023-01-09T12:38:00Z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