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2" w:rsidRPr="00F91F88" w:rsidRDefault="00347132" w:rsidP="00DC6013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color w:val="000000" w:themeColor="text1"/>
          <w:sz w:val="20"/>
          <w:lang w:eastAsia="pl-PL"/>
        </w:rPr>
      </w:pP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t>Załącznik</w:t>
      </w: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br/>
        <w:t xml:space="preserve">do Zarządzenia Nr </w:t>
      </w:r>
      <w:r w:rsidR="00607F8C">
        <w:rPr>
          <w:rFonts w:ascii="Arial" w:hAnsi="Arial" w:cs="Arial"/>
          <w:bCs/>
          <w:color w:val="000000" w:themeColor="text1"/>
          <w:sz w:val="20"/>
          <w:lang w:eastAsia="pl-PL"/>
        </w:rPr>
        <w:t>17/23</w:t>
      </w: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br/>
        <w:t xml:space="preserve">Prezydenta </w:t>
      </w:r>
      <w:r w:rsidR="00436CB1" w:rsidRPr="00F91F88">
        <w:rPr>
          <w:rFonts w:ascii="Arial" w:hAnsi="Arial" w:cs="Arial"/>
          <w:bCs/>
          <w:color w:val="000000" w:themeColor="text1"/>
          <w:sz w:val="20"/>
          <w:lang w:eastAsia="pl-PL"/>
        </w:rPr>
        <w:t>Miasta Łomża</w:t>
      </w:r>
      <w:r w:rsidR="00436CB1" w:rsidRPr="00F91F88">
        <w:rPr>
          <w:rFonts w:ascii="Arial" w:hAnsi="Arial" w:cs="Arial"/>
          <w:bCs/>
          <w:color w:val="000000" w:themeColor="text1"/>
          <w:sz w:val="20"/>
          <w:lang w:eastAsia="pl-PL"/>
        </w:rPr>
        <w:br/>
        <w:t>z dnia</w:t>
      </w:r>
      <w:r w:rsidR="00607F8C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 26 stycznia</w:t>
      </w:r>
      <w:r w:rsidR="00436CB1" w:rsidRPr="00F91F88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 </w:t>
      </w:r>
      <w:r w:rsidR="004520D7">
        <w:rPr>
          <w:rFonts w:ascii="Arial" w:hAnsi="Arial" w:cs="Arial"/>
          <w:bCs/>
          <w:color w:val="000000" w:themeColor="text1"/>
          <w:sz w:val="20"/>
          <w:lang w:eastAsia="pl-PL"/>
        </w:rPr>
        <w:t>2023</w:t>
      </w:r>
      <w:r w:rsidR="00D9192C" w:rsidRPr="00F91F88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 </w:t>
      </w: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r. </w:t>
      </w:r>
    </w:p>
    <w:p w:rsidR="00F91F88" w:rsidRDefault="00F91F88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lang w:eastAsia="pl-PL"/>
        </w:rPr>
      </w:pPr>
    </w:p>
    <w:p w:rsidR="00347132" w:rsidRPr="00436CB1" w:rsidRDefault="00347132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sz w:val="24"/>
          <w:lang w:eastAsia="pl-PL"/>
        </w:rPr>
        <w:t xml:space="preserve">Regulamin otwartego konkursu ofert </w:t>
      </w:r>
      <w:r w:rsidR="00436CB1" w:rsidRPr="00436CB1">
        <w:rPr>
          <w:rFonts w:ascii="Arial" w:eastAsia="Times New Roman" w:hAnsi="Arial" w:cs="Arial"/>
          <w:b/>
          <w:bCs/>
          <w:sz w:val="24"/>
          <w:lang w:eastAsia="pl-PL"/>
        </w:rPr>
        <w:t xml:space="preserve">na realizację zadań publicznych w zakresie kultury i dziedzictwa narodowego </w:t>
      </w:r>
      <w:r w:rsidR="004520D7">
        <w:rPr>
          <w:rFonts w:ascii="Arial" w:hAnsi="Arial" w:cs="Arial"/>
          <w:b/>
          <w:bCs/>
          <w:color w:val="000000" w:themeColor="text1"/>
          <w:sz w:val="24"/>
          <w:lang w:eastAsia="pl-PL"/>
        </w:rPr>
        <w:t>w 2023</w:t>
      </w:r>
      <w:r w:rsidRPr="00436CB1">
        <w:rPr>
          <w:rFonts w:ascii="Arial" w:hAnsi="Arial" w:cs="Arial"/>
          <w:b/>
          <w:bCs/>
          <w:color w:val="000000" w:themeColor="text1"/>
          <w:sz w:val="24"/>
          <w:lang w:eastAsia="pl-PL"/>
        </w:rPr>
        <w:t xml:space="preserve"> roku</w:t>
      </w:r>
    </w:p>
    <w:p w:rsidR="00436CB1" w:rsidRPr="00042A95" w:rsidRDefault="00436CB1" w:rsidP="00436CB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042A95">
        <w:rPr>
          <w:rFonts w:ascii="Arial" w:hAnsi="Arial" w:cs="Arial"/>
          <w:sz w:val="22"/>
          <w:szCs w:val="22"/>
        </w:rPr>
        <w:t>Celem konkursu jest rozwijanie, upowszechnianie oraz dokumentowanie kultury</w:t>
      </w:r>
      <w:r w:rsidR="00042A95" w:rsidRPr="00042A95">
        <w:rPr>
          <w:rFonts w:ascii="Arial" w:hAnsi="Arial" w:cs="Arial"/>
          <w:sz w:val="22"/>
          <w:szCs w:val="22"/>
        </w:rPr>
        <w:t xml:space="preserve"> i dziedzictwa narodowego Łomży.</w:t>
      </w:r>
    </w:p>
    <w:p w:rsidR="00347132" w:rsidRPr="00436CB1" w:rsidRDefault="00D9192C" w:rsidP="00A04C0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I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RODZAJ ZADAŃ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edukacja patriotyczna i obywatelska,</w:t>
      </w:r>
      <w:bookmarkStart w:id="0" w:name="_GoBack"/>
      <w:bookmarkEnd w:id="0"/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edukacja kulturalna i historyczna,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organizacja otwartych imprez kulturalnych,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działalność promująca Łomżę,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 xml:space="preserve">działalność edukacyjna i popularno-naukowa, </w:t>
      </w:r>
    </w:p>
    <w:p w:rsid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wspieranie lok</w:t>
      </w:r>
      <w:r w:rsidR="00377219">
        <w:rPr>
          <w:rFonts w:ascii="Arial" w:eastAsia="Times New Roman" w:hAnsi="Arial" w:cs="Arial"/>
          <w:lang w:eastAsia="pl-PL"/>
        </w:rPr>
        <w:t>alnego środowiska artystycznego,</w:t>
      </w:r>
    </w:p>
    <w:p w:rsidR="00347132" w:rsidRPr="00436CB1" w:rsidRDefault="00347132" w:rsidP="004B3D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Maksymalna wysokość środków publicznych przeznaczonych na realizację </w:t>
      </w:r>
      <w:r w:rsidR="00436CB1" w:rsidRPr="00436CB1">
        <w:rPr>
          <w:rFonts w:ascii="Arial" w:eastAsia="Times New Roman" w:hAnsi="Arial" w:cs="Arial"/>
          <w:b/>
          <w:lang w:eastAsia="pl-PL"/>
        </w:rPr>
        <w:t>wszystkich wyżej wymienionych zadań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: </w:t>
      </w:r>
      <w:r w:rsidR="00436CB1"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50 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000,00</w:t>
      </w:r>
      <w:r w:rsidR="00042A95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zł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 xml:space="preserve">(słownie: </w:t>
      </w:r>
      <w:r w:rsidR="00436CB1" w:rsidRPr="00436CB1">
        <w:rPr>
          <w:rFonts w:ascii="Arial" w:hAnsi="Arial" w:cs="Arial"/>
          <w:bCs/>
          <w:color w:val="000000" w:themeColor="text1"/>
          <w:lang w:eastAsia="pl-PL"/>
        </w:rPr>
        <w:t xml:space="preserve">pięćdziesiąt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tysięcy złotych)</w:t>
      </w:r>
      <w:r w:rsidR="00436CB1" w:rsidRPr="00436CB1">
        <w:rPr>
          <w:rFonts w:ascii="Arial" w:hAnsi="Arial" w:cs="Arial"/>
          <w:bCs/>
          <w:color w:val="000000" w:themeColor="text1"/>
          <w:lang w:eastAsia="pl-PL"/>
        </w:rPr>
        <w:t>.</w:t>
      </w:r>
    </w:p>
    <w:p w:rsidR="00347132" w:rsidRPr="00436CB1" w:rsidRDefault="00D9192C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II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ZASADY PRZYZNAWANIA DOTACJI</w:t>
      </w:r>
    </w:p>
    <w:p w:rsidR="00690ED9" w:rsidRPr="00690ED9" w:rsidRDefault="00690ED9" w:rsidP="00690E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690ED9">
        <w:rPr>
          <w:rFonts w:ascii="Arial" w:hAnsi="Arial" w:cs="Arial"/>
          <w:color w:val="000000" w:themeColor="text1"/>
          <w:lang w:eastAsia="pl-PL"/>
        </w:rPr>
        <w:t>Zlecenie realizacji zadania publicznego nastąpi w formie jego powierzenia lub wsparcia wraz z udzieleniem dotacji na finansowanie lub dofinansowanie jego realizacji.</w:t>
      </w:r>
    </w:p>
    <w:p w:rsidR="00690ED9" w:rsidRPr="00690ED9" w:rsidRDefault="00347132" w:rsidP="00690E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Podmiotami uprawnionymi do udziału w konkursie są organizacje w rozumieniu art. 3 ust. 2 i 3 ustawy</w:t>
      </w:r>
      <w:r w:rsidRPr="00436CB1">
        <w:rPr>
          <w:rFonts w:ascii="Arial" w:hAnsi="Arial" w:cs="Arial"/>
          <w:b/>
          <w:color w:val="000000" w:themeColor="text1"/>
        </w:rPr>
        <w:t xml:space="preserve"> </w:t>
      </w:r>
      <w:r w:rsidRPr="00436CB1">
        <w:rPr>
          <w:rFonts w:ascii="Arial" w:hAnsi="Arial" w:cs="Arial"/>
          <w:color w:val="000000" w:themeColor="text1"/>
        </w:rPr>
        <w:t>z dnia 24 kwietnia 2003 r.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o dział</w:t>
      </w:r>
      <w:r w:rsidR="00173855">
        <w:rPr>
          <w:rFonts w:ascii="Arial" w:hAnsi="Arial" w:cs="Arial"/>
          <w:color w:val="000000" w:themeColor="text1"/>
          <w:lang w:eastAsia="pl-PL"/>
        </w:rPr>
        <w:t>alności pożytku publicznego i o 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wolontariacie </w:t>
      </w:r>
      <w:r w:rsidR="00436CB1">
        <w:rPr>
          <w:rFonts w:ascii="Arial" w:hAnsi="Arial" w:cs="Arial"/>
          <w:bCs/>
          <w:color w:val="000000" w:themeColor="text1"/>
          <w:lang w:eastAsia="pl-PL"/>
        </w:rPr>
        <w:t>(</w:t>
      </w:r>
      <w:r w:rsidR="004520D7">
        <w:rPr>
          <w:rFonts w:ascii="Arial" w:hAnsi="Arial" w:cs="Arial"/>
          <w:color w:val="000000" w:themeColor="text1"/>
          <w:lang w:eastAsia="pl-PL"/>
        </w:rPr>
        <w:t>Dz. U. z 2022</w:t>
      </w:r>
      <w:r w:rsidR="004520D7" w:rsidRPr="00173855">
        <w:rPr>
          <w:rFonts w:ascii="Arial" w:hAnsi="Arial" w:cs="Arial"/>
          <w:color w:val="000000" w:themeColor="text1"/>
          <w:lang w:eastAsia="pl-PL"/>
        </w:rPr>
        <w:t xml:space="preserve"> r. poz. </w:t>
      </w:r>
      <w:r w:rsidR="004520D7">
        <w:rPr>
          <w:rFonts w:ascii="Arial" w:hAnsi="Arial" w:cs="Arial"/>
          <w:color w:val="000000" w:themeColor="text1"/>
          <w:lang w:eastAsia="pl-PL"/>
        </w:rPr>
        <w:t>1327, 1265, 1812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)</w:t>
      </w:r>
      <w:r w:rsidRPr="00436CB1">
        <w:rPr>
          <w:rFonts w:ascii="Arial" w:hAnsi="Arial" w:cs="Arial"/>
          <w:color w:val="000000" w:themeColor="text1"/>
          <w:lang w:eastAsia="pl-PL"/>
        </w:rPr>
        <w:t>, w szczególności z siedzibą w Łomży i d</w:t>
      </w:r>
      <w:r w:rsidR="00690ED9">
        <w:rPr>
          <w:rFonts w:ascii="Arial" w:hAnsi="Arial" w:cs="Arial"/>
          <w:color w:val="000000" w:themeColor="text1"/>
          <w:lang w:eastAsia="pl-PL"/>
        </w:rPr>
        <w:t xml:space="preserve">ziałające na rzecz Miasta Łomży, </w:t>
      </w:r>
      <w:r w:rsidR="00690ED9" w:rsidRPr="00690ED9">
        <w:rPr>
          <w:rFonts w:ascii="Arial" w:hAnsi="Arial" w:cs="Arial"/>
          <w:color w:val="000000" w:themeColor="text1"/>
          <w:lang w:eastAsia="pl-PL"/>
        </w:rPr>
        <w:t>które p</w:t>
      </w:r>
      <w:r w:rsidR="00BB41DF">
        <w:rPr>
          <w:rFonts w:ascii="Arial" w:hAnsi="Arial" w:cs="Arial"/>
          <w:color w:val="000000" w:themeColor="text1"/>
          <w:lang w:eastAsia="pl-PL"/>
        </w:rPr>
        <w:t>rowadzą działalność statutową w </w:t>
      </w:r>
      <w:r w:rsidR="00690ED9" w:rsidRPr="00690ED9">
        <w:rPr>
          <w:rFonts w:ascii="Arial" w:hAnsi="Arial" w:cs="Arial"/>
          <w:color w:val="000000" w:themeColor="text1"/>
          <w:lang w:eastAsia="pl-PL"/>
        </w:rPr>
        <w:t xml:space="preserve">sferze objętej konkursem. </w:t>
      </w:r>
    </w:p>
    <w:p w:rsidR="00173855" w:rsidRPr="00173855" w:rsidRDefault="00173855" w:rsidP="00DC60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b/>
          <w:color w:val="000000" w:themeColor="text1"/>
          <w:lang w:eastAsia="pl-PL"/>
        </w:rPr>
        <w:t xml:space="preserve">Oferent </w:t>
      </w:r>
      <w:r w:rsidR="00690ED9">
        <w:rPr>
          <w:rFonts w:ascii="Arial" w:hAnsi="Arial" w:cs="Arial"/>
          <w:b/>
          <w:color w:val="000000" w:themeColor="text1"/>
          <w:lang w:eastAsia="pl-PL"/>
        </w:rPr>
        <w:t>może</w:t>
      </w:r>
      <w:r w:rsidRPr="00173855">
        <w:rPr>
          <w:rFonts w:ascii="Arial" w:hAnsi="Arial" w:cs="Arial"/>
          <w:b/>
          <w:color w:val="000000" w:themeColor="text1"/>
          <w:lang w:eastAsia="pl-PL"/>
        </w:rPr>
        <w:t xml:space="preserve"> wykazać wkład własny </w:t>
      </w:r>
      <w:r w:rsidR="00690ED9">
        <w:rPr>
          <w:rFonts w:ascii="Arial" w:hAnsi="Arial" w:cs="Arial"/>
          <w:b/>
          <w:color w:val="000000" w:themeColor="text1"/>
          <w:lang w:eastAsia="pl-PL"/>
        </w:rPr>
        <w:t xml:space="preserve">finansowy i </w:t>
      </w:r>
      <w:r w:rsidR="004520D7">
        <w:rPr>
          <w:rFonts w:ascii="Arial" w:hAnsi="Arial" w:cs="Arial"/>
          <w:b/>
          <w:color w:val="000000" w:themeColor="text1"/>
          <w:lang w:eastAsia="pl-PL"/>
        </w:rPr>
        <w:t>osobowy.</w:t>
      </w:r>
      <w:r w:rsidRPr="00173855">
        <w:rPr>
          <w:rFonts w:ascii="Arial" w:hAnsi="Arial" w:cs="Arial"/>
          <w:b/>
          <w:color w:val="000000" w:themeColor="text1"/>
          <w:lang w:eastAsia="pl-PL"/>
        </w:rPr>
        <w:t xml:space="preserve"> </w:t>
      </w:r>
    </w:p>
    <w:p w:rsidR="00347132" w:rsidRPr="00173855" w:rsidRDefault="00347132" w:rsidP="00DC60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347132" w:rsidRPr="00436CB1" w:rsidRDefault="00347132" w:rsidP="00436C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Dotacja na realizację zadania publicznego w </w:t>
      </w:r>
      <w:r w:rsidR="00436CB1" w:rsidRPr="00436CB1">
        <w:rPr>
          <w:rFonts w:ascii="Arial" w:hAnsi="Arial" w:cs="Arial"/>
          <w:color w:val="000000" w:themeColor="text1"/>
          <w:lang w:eastAsia="pl-PL"/>
        </w:rPr>
        <w:t>zakresie kultury i dziedzictwa narodowego</w:t>
      </w:r>
      <w:r w:rsidR="00436CB1">
        <w:rPr>
          <w:rFonts w:ascii="Arial" w:hAnsi="Arial" w:cs="Arial"/>
          <w:color w:val="000000" w:themeColor="text1"/>
          <w:lang w:eastAsia="pl-PL"/>
        </w:rPr>
        <w:t xml:space="preserve"> może być wykorzystana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w szczególności na: 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koszty osobowe: wynagrodzenia wypłacane na podstawie umów </w:t>
      </w:r>
      <w:r w:rsidR="00436CB1">
        <w:rPr>
          <w:rFonts w:ascii="Arial" w:hAnsi="Arial" w:cs="Arial"/>
          <w:color w:val="000000" w:themeColor="text1"/>
          <w:lang w:eastAsia="pl-PL"/>
        </w:rPr>
        <w:t xml:space="preserve"> o dzieło i </w:t>
      </w:r>
      <w:r w:rsidRPr="00436CB1">
        <w:rPr>
          <w:rFonts w:ascii="Arial" w:hAnsi="Arial" w:cs="Arial"/>
          <w:color w:val="000000" w:themeColor="text1"/>
          <w:lang w:eastAsia="pl-PL"/>
        </w:rPr>
        <w:t>umów zlecenia oraz honoraria,</w:t>
      </w:r>
    </w:p>
    <w:p w:rsidR="00347132" w:rsidRPr="00436CB1" w:rsidRDefault="00347132" w:rsidP="00690ED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koszty eksploatacyjne: wynajem obiektów i </w:t>
      </w:r>
      <w:proofErr w:type="spellStart"/>
      <w:r w:rsidRPr="00436CB1">
        <w:rPr>
          <w:rFonts w:ascii="Arial" w:hAnsi="Arial" w:cs="Arial"/>
          <w:color w:val="000000" w:themeColor="text1"/>
          <w:lang w:eastAsia="pl-PL"/>
        </w:rPr>
        <w:t>sal</w:t>
      </w:r>
      <w:proofErr w:type="spellEnd"/>
      <w:r w:rsidRPr="00436CB1">
        <w:rPr>
          <w:rFonts w:ascii="Arial" w:hAnsi="Arial" w:cs="Arial"/>
          <w:color w:val="000000" w:themeColor="text1"/>
          <w:lang w:eastAsia="pl-PL"/>
        </w:rPr>
        <w:t xml:space="preserve"> niezbędnych do przeprowadzenia zadania oraz koszty korzystania</w:t>
      </w:r>
      <w:r w:rsidR="00690ED9">
        <w:rPr>
          <w:rFonts w:ascii="Arial" w:hAnsi="Arial" w:cs="Arial"/>
          <w:color w:val="000000" w:themeColor="text1"/>
          <w:lang w:eastAsia="pl-PL"/>
        </w:rPr>
        <w:t xml:space="preserve"> z obiektu (energia, woda itp.) </w:t>
      </w:r>
      <w:r w:rsidR="00690ED9" w:rsidRPr="00690ED9">
        <w:rPr>
          <w:rFonts w:ascii="Arial" w:hAnsi="Arial" w:cs="Arial"/>
          <w:color w:val="000000" w:themeColor="text1"/>
          <w:lang w:eastAsia="pl-PL"/>
        </w:rPr>
        <w:t>na czas realizacji zadania publicznego</w:t>
      </w:r>
      <w:r w:rsidR="00690ED9">
        <w:rPr>
          <w:rFonts w:ascii="Arial" w:hAnsi="Arial" w:cs="Arial"/>
          <w:color w:val="000000" w:themeColor="text1"/>
          <w:lang w:eastAsia="pl-PL"/>
        </w:rPr>
        <w:t>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administracyjne, w tym koszty obsługi technicznej, księgowej, prawnej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wydawnicze,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nagrody rzeczowe i finansowe oraz materiały,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usług obcych m.in. przejazdy, zakwaterowanie, transport,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u w:val="single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W kalkulacji przewidywanych kosztów realizacji zadania należy uwzględnić koszty, które będą miały potwierdzenie w dokumentach księgowych oferenta (umowy, faktury, rachunki) oraz </w:t>
      </w:r>
      <w:r w:rsidRPr="00173855">
        <w:rPr>
          <w:rFonts w:ascii="Arial" w:hAnsi="Arial" w:cs="Arial"/>
          <w:color w:val="000000" w:themeColor="text1"/>
          <w:lang w:eastAsia="pl-PL"/>
        </w:rPr>
        <w:t>wycenę pracy wolontariuszy potwierdzoną zawartymi umowami/porozumieniami lub oświadczeniami złożonymi przez te osoby.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lastRenderedPageBreak/>
        <w:t>Dofinansowanie z dotacji kosztów obsługi zadania publicznego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, w tym kosztów administracyjnych obejmujących: usługi księgowe, prawnicze, koordynację projektu, zakup materiałów biurowych dotyczących zadania, </w:t>
      </w:r>
      <w:r w:rsidR="00167EF7">
        <w:rPr>
          <w:rFonts w:ascii="Arial" w:hAnsi="Arial" w:cs="Arial"/>
          <w:b/>
          <w:color w:val="000000" w:themeColor="text1"/>
          <w:lang w:eastAsia="pl-PL"/>
        </w:rPr>
        <w:t>nie może przekroczyć 15</w:t>
      </w:r>
      <w:r w:rsidRPr="00436CB1">
        <w:rPr>
          <w:rFonts w:ascii="Arial" w:hAnsi="Arial" w:cs="Arial"/>
          <w:b/>
          <w:color w:val="000000" w:themeColor="text1"/>
          <w:lang w:eastAsia="pl-PL"/>
        </w:rPr>
        <w:t>% kosztów całkowitych jego realizacji</w:t>
      </w:r>
      <w:r w:rsidRPr="00436CB1">
        <w:rPr>
          <w:rFonts w:ascii="Arial" w:hAnsi="Arial" w:cs="Arial"/>
          <w:color w:val="000000" w:themeColor="text1"/>
          <w:lang w:eastAsia="pl-PL"/>
        </w:rPr>
        <w:t>.</w:t>
      </w:r>
    </w:p>
    <w:p w:rsidR="00347132" w:rsidRPr="00436CB1" w:rsidRDefault="00347132" w:rsidP="00167E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Dotacja na realizację zadania publicznego w </w:t>
      </w:r>
      <w:r w:rsidR="00167EF7" w:rsidRPr="00167EF7">
        <w:rPr>
          <w:rFonts w:ascii="Arial" w:hAnsi="Arial" w:cs="Arial"/>
          <w:color w:val="000000" w:themeColor="text1"/>
          <w:lang w:eastAsia="pl-PL"/>
        </w:rPr>
        <w:t xml:space="preserve">zakresie kultury i dziedzictwa narodowego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nie może być wykorzystana na: </w:t>
      </w:r>
    </w:p>
    <w:p w:rsidR="00347132" w:rsidRPr="00436CB1" w:rsidRDefault="00347132" w:rsidP="00167EF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stałe podmiotów, w tym: wynagrodzenia osobowe, ubezpieczenia, utrzymanie i  wyposażenie biura, czynsz za wynajem lokalu, podatki, cła, opłaty skarbowe,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zobowiązania powstałe przed datą zawarcia umowy o udzielenie dotacji oraz po dacie zakończenia zadania,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opłaty leasingowe oraz zobowiązania z tytułu otrzymanych kredytów,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nabycie lub dzierżawę gruntów,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prace budowlane</w:t>
      </w:r>
      <w:r w:rsidR="00173855">
        <w:rPr>
          <w:rFonts w:ascii="Arial" w:hAnsi="Arial" w:cs="Arial"/>
          <w:color w:val="000000" w:themeColor="text1"/>
          <w:lang w:eastAsia="pl-PL"/>
        </w:rPr>
        <w:t>,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w tym budowę nowych obiektów budowlanych,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obiektów budowlanych,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lub wytworzenie we własnym zakresie środków trwałych,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działalność gospodarczą i polityczną.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u w:val="single"/>
          <w:lang w:eastAsia="pl-PL"/>
        </w:rPr>
        <w:t>Oferent zobowiązany jest</w:t>
      </w:r>
      <w:r w:rsidR="00173855">
        <w:rPr>
          <w:rFonts w:ascii="Arial" w:hAnsi="Arial" w:cs="Arial"/>
          <w:color w:val="000000" w:themeColor="text1"/>
          <w:u w:val="single"/>
          <w:lang w:eastAsia="pl-PL"/>
        </w:rPr>
        <w:t xml:space="preserve"> do podania w dziale III, pkt. 6</w:t>
      </w:r>
      <w:r w:rsidRPr="00436CB1">
        <w:rPr>
          <w:rFonts w:ascii="Arial" w:hAnsi="Arial" w:cs="Arial"/>
          <w:color w:val="000000" w:themeColor="text1"/>
          <w:u w:val="single"/>
          <w:lang w:eastAsia="pl-PL"/>
        </w:rPr>
        <w:t xml:space="preserve"> dodatkowych informacji dotyczących rezultatów realizacji zadania publicznego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173855" w:rsidRDefault="00347132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 xml:space="preserve">Zadanie zostanie uznane za zrealizowane, jeżeli oferent osiągnie co najmniej 80% założonych w ofercie rezultatów. </w:t>
      </w:r>
    </w:p>
    <w:p w:rsidR="00173855" w:rsidRPr="00173855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73855" w:rsidRPr="00173855" w:rsidRDefault="00173855" w:rsidP="001738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nie nastąpiło zwiększenie tego wydatku o więcej niż 20% w części dotyczącej przyznanej dotacji,</w:t>
      </w:r>
    </w:p>
    <w:p w:rsidR="00173855" w:rsidRPr="00173855" w:rsidRDefault="00173855" w:rsidP="00F91F8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nastąpiło jego zmniejszenie w dowolnej wysokości.</w:t>
      </w:r>
    </w:p>
    <w:p w:rsidR="00173855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Naruszenie postan</w:t>
      </w:r>
      <w:r w:rsidR="00BB41DF">
        <w:rPr>
          <w:rFonts w:ascii="Arial" w:hAnsi="Arial" w:cs="Arial"/>
          <w:color w:val="000000" w:themeColor="text1"/>
          <w:lang w:eastAsia="pl-PL"/>
        </w:rPr>
        <w:t>owienia, o którym mowa w pkt. 11</w:t>
      </w:r>
      <w:r w:rsidRPr="00173855">
        <w:rPr>
          <w:rFonts w:ascii="Arial" w:hAnsi="Arial" w:cs="Arial"/>
          <w:color w:val="000000" w:themeColor="text1"/>
          <w:lang w:eastAsia="pl-PL"/>
        </w:rPr>
        <w:t xml:space="preserve">, uważa się za pobranie części dotacji w nadmiernej wysokości. </w:t>
      </w:r>
    </w:p>
    <w:p w:rsidR="00173855" w:rsidRPr="00173855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 xml:space="preserve">Każda zmiana wynikła w trakcie realizacji zadania publicznego, m.in. dotycząca wysokości wydatkowanych środków, poziomu rezultatów, terminu realizacji zadania itp. powinna zostać niezwłocznie zgłoszona do pracownika Urzędu Miejskiego w Łomży obsługującego konkurs. Pewnie zmiany mogą bowiem wymagać podpisania Aneksu do umowy. </w:t>
      </w:r>
    </w:p>
    <w:p w:rsidR="00347132" w:rsidRPr="00436CB1" w:rsidRDefault="00173855" w:rsidP="00DC6013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III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TERMIN I WARUNKI REALIZACJI ZADANIA</w:t>
      </w:r>
    </w:p>
    <w:p w:rsidR="00347132" w:rsidRPr="00436CB1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 xml:space="preserve">Oferent zobowiązuje się do realizacji zadania na zasadach określonych </w:t>
      </w:r>
      <w:r w:rsidR="004B3D7D" w:rsidRPr="00436CB1">
        <w:rPr>
          <w:rFonts w:ascii="Arial" w:hAnsi="Arial" w:cs="Arial"/>
          <w:color w:val="000000" w:themeColor="text1"/>
        </w:rPr>
        <w:br/>
      </w:r>
      <w:r w:rsidRPr="00436CB1">
        <w:rPr>
          <w:rFonts w:ascii="Arial" w:hAnsi="Arial" w:cs="Arial"/>
          <w:color w:val="000000" w:themeColor="text1"/>
        </w:rPr>
        <w:t xml:space="preserve">w umowie o </w:t>
      </w:r>
      <w:r w:rsidR="00690ED9">
        <w:rPr>
          <w:rFonts w:ascii="Arial" w:hAnsi="Arial" w:cs="Arial"/>
          <w:color w:val="000000" w:themeColor="text1"/>
        </w:rPr>
        <w:t xml:space="preserve">powierzenie lub </w:t>
      </w:r>
      <w:r w:rsidRPr="00436CB1">
        <w:rPr>
          <w:rFonts w:ascii="Arial" w:hAnsi="Arial" w:cs="Arial"/>
          <w:color w:val="000000" w:themeColor="text1"/>
        </w:rPr>
        <w:t xml:space="preserve"> </w:t>
      </w:r>
      <w:r w:rsidR="00690ED9">
        <w:rPr>
          <w:rFonts w:ascii="Arial" w:hAnsi="Arial" w:cs="Arial"/>
          <w:color w:val="000000" w:themeColor="text1"/>
        </w:rPr>
        <w:t xml:space="preserve">w umowie o wsparcie </w:t>
      </w:r>
      <w:r w:rsidRPr="00436CB1">
        <w:rPr>
          <w:rFonts w:ascii="Arial" w:hAnsi="Arial" w:cs="Arial"/>
          <w:color w:val="000000" w:themeColor="text1"/>
        </w:rPr>
        <w:t>realizacji zadania publicznego.</w:t>
      </w:r>
    </w:p>
    <w:p w:rsidR="00347132" w:rsidRPr="00377219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b/>
          <w:lang w:eastAsia="pl-PL"/>
        </w:rPr>
      </w:pPr>
      <w:r w:rsidRPr="00377219">
        <w:rPr>
          <w:rFonts w:ascii="Arial" w:hAnsi="Arial" w:cs="Arial"/>
          <w:b/>
          <w:lang w:eastAsia="pl-PL"/>
        </w:rPr>
        <w:t xml:space="preserve">Realizacja zadania powinna nastąpić w okresie od dnia podpisania umowy do </w:t>
      </w:r>
      <w:r w:rsidR="00BB41DF">
        <w:rPr>
          <w:rFonts w:ascii="Arial" w:hAnsi="Arial" w:cs="Arial"/>
          <w:b/>
          <w:bCs/>
          <w:lang w:eastAsia="pl-PL"/>
        </w:rPr>
        <w:t>22</w:t>
      </w:r>
      <w:r w:rsidR="004520D7">
        <w:rPr>
          <w:rFonts w:ascii="Arial" w:hAnsi="Arial" w:cs="Arial"/>
          <w:b/>
          <w:bCs/>
          <w:lang w:eastAsia="pl-PL"/>
        </w:rPr>
        <w:t> grudnia 2023</w:t>
      </w:r>
      <w:r w:rsidRPr="00377219">
        <w:rPr>
          <w:rFonts w:ascii="Arial" w:hAnsi="Arial" w:cs="Arial"/>
          <w:b/>
          <w:bCs/>
          <w:lang w:eastAsia="pl-PL"/>
        </w:rPr>
        <w:t xml:space="preserve"> r.</w:t>
      </w:r>
    </w:p>
    <w:p w:rsidR="00F91F88" w:rsidRDefault="00347132" w:rsidP="00F91F88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Zadanie, w zależności od jego charakteru, powinno w szczególności spełniać następujące warunki:</w:t>
      </w:r>
    </w:p>
    <w:p w:rsidR="00F91F88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lang w:eastAsia="pl-PL"/>
        </w:rPr>
      </w:pPr>
      <w:r w:rsidRPr="00F91F88">
        <w:rPr>
          <w:rFonts w:ascii="Arial" w:hAnsi="Arial" w:cs="Arial"/>
          <w:color w:val="000000" w:themeColor="text1"/>
          <w:lang w:eastAsia="pl-PL"/>
        </w:rPr>
        <w:t>być przygotowane dla szerokiego grona odbiorców,</w:t>
      </w:r>
    </w:p>
    <w:p w:rsidR="00F91F88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lang w:eastAsia="pl-PL"/>
        </w:rPr>
      </w:pPr>
      <w:r w:rsidRPr="00F91F88">
        <w:rPr>
          <w:rFonts w:ascii="Arial" w:hAnsi="Arial" w:cs="Arial"/>
          <w:color w:val="000000" w:themeColor="text1"/>
          <w:lang w:eastAsia="pl-PL"/>
        </w:rPr>
        <w:t>być nakierowane na podniesien</w:t>
      </w:r>
      <w:r w:rsidR="00167EF7" w:rsidRPr="00F91F88">
        <w:rPr>
          <w:rFonts w:ascii="Arial" w:hAnsi="Arial" w:cs="Arial"/>
          <w:color w:val="000000" w:themeColor="text1"/>
          <w:lang w:eastAsia="pl-PL"/>
        </w:rPr>
        <w:t xml:space="preserve">ie poziomu wiedzy, świadomości, </w:t>
      </w:r>
      <w:r w:rsidR="0064514A" w:rsidRPr="00F91F88">
        <w:rPr>
          <w:rFonts w:ascii="Arial" w:hAnsi="Arial" w:cs="Arial"/>
          <w:color w:val="000000" w:themeColor="text1"/>
          <w:lang w:eastAsia="pl-PL"/>
        </w:rPr>
        <w:t>umiejętności</w:t>
      </w:r>
      <w:r w:rsidRPr="00F91F88">
        <w:rPr>
          <w:rFonts w:ascii="Arial" w:hAnsi="Arial" w:cs="Arial"/>
          <w:color w:val="000000" w:themeColor="text1"/>
          <w:lang w:eastAsia="pl-PL"/>
        </w:rPr>
        <w:t xml:space="preserve"> uczestników po zakończeniu realizacji zadania,</w:t>
      </w:r>
    </w:p>
    <w:p w:rsidR="00347132" w:rsidRPr="00F91F88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lang w:eastAsia="pl-PL"/>
        </w:rPr>
      </w:pPr>
      <w:r w:rsidRPr="00F91F88">
        <w:rPr>
          <w:rFonts w:ascii="Arial" w:hAnsi="Arial" w:cs="Arial"/>
          <w:color w:val="000000" w:themeColor="text1"/>
          <w:lang w:eastAsia="pl-PL"/>
        </w:rPr>
        <w:t>powinno być zrealizowane z najwyższą starannością, zgodnie z warunkami określonymi w ofercie oraz w umowie.</w:t>
      </w:r>
    </w:p>
    <w:p w:rsidR="00347132" w:rsidRPr="00436CB1" w:rsidRDefault="00347132" w:rsidP="00DC601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przypadku wykorzystania dotacji niezgodnie z umową, środki finansowe podlegają niezwłocznemu zwrotowi.</w:t>
      </w:r>
    </w:p>
    <w:p w:rsidR="00347132" w:rsidRPr="00436CB1" w:rsidRDefault="00347132" w:rsidP="00DC601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Zleceniobiorca zobowiązany jest do:</w:t>
      </w:r>
    </w:p>
    <w:p w:rsidR="0064514A" w:rsidRDefault="0064514A" w:rsidP="0064514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lastRenderedPageBreak/>
        <w:t>d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64514A" w:rsidRPr="004A0246" w:rsidRDefault="0064514A" w:rsidP="004A0246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64514A">
        <w:rPr>
          <w:rFonts w:ascii="Arial" w:hAnsi="Arial" w:cs="Arial"/>
          <w:color w:val="000000" w:themeColor="text1"/>
          <w:lang w:eastAsia="pl-PL"/>
        </w:rPr>
        <w:t>sporządzania i składania sprawozdania z wykonania zadania publicznego</w:t>
      </w:r>
      <w:r w:rsidR="004A0246">
        <w:rPr>
          <w:rFonts w:ascii="Arial" w:hAnsi="Arial" w:cs="Arial"/>
          <w:color w:val="000000" w:themeColor="text1"/>
          <w:lang w:eastAsia="pl-PL"/>
        </w:rPr>
        <w:t xml:space="preserve"> w </w:t>
      </w:r>
      <w:r w:rsidRPr="004A0246">
        <w:rPr>
          <w:rFonts w:ascii="Arial" w:hAnsi="Arial" w:cs="Arial"/>
          <w:color w:val="000000" w:themeColor="text1"/>
          <w:lang w:eastAsia="pl-PL"/>
        </w:rPr>
        <w:t xml:space="preserve">terminie określonym w umowie wg wzoru określonego w załączniku do Rozporządzenia Przewodniczącego Komitetu do Spraw Pożytku Publicznego </w:t>
      </w:r>
      <w:r w:rsidR="004A0246" w:rsidRPr="004A0246">
        <w:rPr>
          <w:rFonts w:ascii="Arial" w:hAnsi="Arial" w:cs="Arial"/>
          <w:color w:val="000000" w:themeColor="text1"/>
          <w:lang w:eastAsia="pl-PL"/>
        </w:rPr>
        <w:t>z </w:t>
      </w:r>
      <w:r w:rsidRPr="004A0246">
        <w:rPr>
          <w:rFonts w:ascii="Arial" w:hAnsi="Arial" w:cs="Arial"/>
          <w:color w:val="000000" w:themeColor="text1"/>
          <w:lang w:eastAsia="pl-PL"/>
        </w:rPr>
        <w:t xml:space="preserve">dnia 24 października 2018 r.  w sprawie wzorów ofert i ramowych wzorów umów dotyczących realizacji zadań publicznych oraz wzorów sprawozdań </w:t>
      </w:r>
      <w:r w:rsidR="004A0246" w:rsidRPr="004A0246">
        <w:rPr>
          <w:rFonts w:ascii="Arial" w:hAnsi="Arial" w:cs="Arial"/>
          <w:color w:val="000000" w:themeColor="text1"/>
          <w:lang w:eastAsia="pl-PL"/>
        </w:rPr>
        <w:t>z </w:t>
      </w:r>
      <w:r w:rsidRPr="004A0246">
        <w:rPr>
          <w:rFonts w:ascii="Arial" w:hAnsi="Arial" w:cs="Arial"/>
          <w:color w:val="000000" w:themeColor="text1"/>
          <w:lang w:eastAsia="pl-PL"/>
        </w:rPr>
        <w:t>wykonania tych zada</w:t>
      </w:r>
      <w:r w:rsidR="004A0246">
        <w:rPr>
          <w:rFonts w:ascii="Arial" w:hAnsi="Arial" w:cs="Arial"/>
          <w:color w:val="000000" w:themeColor="text1"/>
          <w:lang w:eastAsia="pl-PL"/>
        </w:rPr>
        <w:t>ń (Dz. U. z 2018 r., poz. 2057),</w:t>
      </w:r>
    </w:p>
    <w:p w:rsidR="0064514A" w:rsidRPr="004A0246" w:rsidRDefault="004A0246" w:rsidP="004A0246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A0246">
        <w:rPr>
          <w:rFonts w:ascii="Arial" w:hAnsi="Arial" w:cs="Arial"/>
          <w:b/>
          <w:color w:val="000000" w:themeColor="text1"/>
          <w:lang w:eastAsia="pl-PL"/>
        </w:rPr>
        <w:t>z</w:t>
      </w:r>
      <w:r w:rsidR="0064514A" w:rsidRPr="004A0246">
        <w:rPr>
          <w:rFonts w:ascii="Arial" w:hAnsi="Arial" w:cs="Arial"/>
          <w:b/>
          <w:color w:val="000000" w:themeColor="text1"/>
          <w:lang w:eastAsia="pl-PL"/>
        </w:rPr>
        <w:t>łożenia, wraz z ofertą realizacji zadania publicznego, informacji</w:t>
      </w:r>
      <w:r w:rsidRPr="004A0246"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 w:rsidR="00FE4EF1">
        <w:rPr>
          <w:rFonts w:ascii="Arial" w:hAnsi="Arial" w:cs="Arial"/>
          <w:b/>
          <w:color w:val="000000" w:themeColor="text1"/>
          <w:lang w:eastAsia="pl-PL"/>
        </w:rPr>
        <w:t>o </w:t>
      </w:r>
      <w:r w:rsidR="0064514A" w:rsidRPr="004A0246">
        <w:rPr>
          <w:rFonts w:ascii="Arial" w:hAnsi="Arial" w:cs="Arial"/>
          <w:b/>
          <w:color w:val="000000" w:themeColor="text1"/>
          <w:lang w:eastAsia="pl-PL"/>
        </w:rPr>
        <w:t>zapewnieniu w trakcie realizacji zadania dostępności osobom ze szczególnymi potrzebami</w:t>
      </w:r>
      <w:r w:rsidR="0064514A" w:rsidRPr="004A0246">
        <w:rPr>
          <w:rFonts w:ascii="Arial" w:hAnsi="Arial" w:cs="Arial"/>
          <w:color w:val="000000" w:themeColor="text1"/>
          <w:lang w:eastAsia="pl-PL"/>
        </w:rPr>
        <w:t xml:space="preserve"> (wzór informacji stanowi </w:t>
      </w:r>
      <w:r w:rsidR="0064514A" w:rsidRPr="004A0246">
        <w:rPr>
          <w:rFonts w:ascii="Arial" w:hAnsi="Arial" w:cs="Arial"/>
          <w:b/>
          <w:color w:val="000000" w:themeColor="text1"/>
          <w:lang w:eastAsia="pl-PL"/>
        </w:rPr>
        <w:t>Załącznik nr 1</w:t>
      </w:r>
      <w:r w:rsidR="0064514A" w:rsidRPr="004A0246">
        <w:rPr>
          <w:rFonts w:ascii="Arial" w:hAnsi="Arial" w:cs="Arial"/>
          <w:color w:val="000000" w:themeColor="text1"/>
          <w:lang w:eastAsia="pl-PL"/>
        </w:rPr>
        <w:t xml:space="preserve"> do Regulaminu).</w:t>
      </w:r>
      <w:r>
        <w:rPr>
          <w:rFonts w:ascii="Arial" w:hAnsi="Arial" w:cs="Arial"/>
          <w:color w:val="000000" w:themeColor="text1"/>
          <w:lang w:eastAsia="pl-PL"/>
        </w:rPr>
        <w:t xml:space="preserve"> </w:t>
      </w:r>
      <w:r w:rsidR="0064514A" w:rsidRPr="004A0246">
        <w:rPr>
          <w:rFonts w:ascii="Arial" w:hAnsi="Arial" w:cs="Arial"/>
          <w:color w:val="000000" w:themeColor="text1"/>
          <w:u w:val="single"/>
          <w:lang w:eastAsia="pl-PL"/>
        </w:rPr>
        <w:t>Informację należy wypełnić, podpisać przez osoby upoważnione (zgodnie z KRS lub inną ewidencją) i jej skan załączyć</w:t>
      </w:r>
      <w:r>
        <w:rPr>
          <w:rFonts w:ascii="Arial" w:hAnsi="Arial" w:cs="Arial"/>
          <w:color w:val="000000" w:themeColor="text1"/>
          <w:u w:val="single"/>
          <w:lang w:eastAsia="pl-PL"/>
        </w:rPr>
        <w:t xml:space="preserve"> do oferty w systemie Witkac.pl,</w:t>
      </w:r>
    </w:p>
    <w:p w:rsidR="0064514A" w:rsidRDefault="004A0246" w:rsidP="0064514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i</w:t>
      </w:r>
      <w:r w:rsidR="0064514A" w:rsidRPr="0064514A">
        <w:rPr>
          <w:rFonts w:ascii="Arial" w:hAnsi="Arial" w:cs="Arial"/>
          <w:color w:val="000000" w:themeColor="text1"/>
          <w:lang w:eastAsia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</w:t>
      </w:r>
      <w:r w:rsidR="0064514A" w:rsidRPr="004A0246">
        <w:rPr>
          <w:rFonts w:ascii="Arial" w:hAnsi="Arial" w:cs="Arial"/>
          <w:b/>
          <w:color w:val="000000" w:themeColor="text1"/>
          <w:lang w:eastAsia="pl-PL"/>
        </w:rPr>
        <w:t>logotypu</w:t>
      </w:r>
      <w:r w:rsidR="0064514A" w:rsidRPr="0064514A">
        <w:rPr>
          <w:rFonts w:ascii="Arial" w:hAnsi="Arial" w:cs="Arial"/>
          <w:color w:val="000000" w:themeColor="text1"/>
          <w:lang w:eastAsia="pl-PL"/>
        </w:rPr>
        <w:t xml:space="preserve">, którego wzór stanowi </w:t>
      </w:r>
      <w:r w:rsidR="0064514A" w:rsidRPr="004A0246">
        <w:rPr>
          <w:rFonts w:ascii="Arial" w:hAnsi="Arial" w:cs="Arial"/>
          <w:b/>
          <w:color w:val="000000" w:themeColor="text1"/>
          <w:lang w:eastAsia="pl-PL"/>
        </w:rPr>
        <w:t>Załącznik nr 2</w:t>
      </w:r>
      <w:r w:rsidR="0064514A" w:rsidRPr="0064514A">
        <w:rPr>
          <w:rFonts w:ascii="Arial" w:hAnsi="Arial" w:cs="Arial"/>
          <w:color w:val="000000" w:themeColor="text1"/>
          <w:lang w:eastAsia="pl-PL"/>
        </w:rPr>
        <w:t xml:space="preserve"> </w:t>
      </w:r>
      <w:r w:rsidR="00B60023">
        <w:rPr>
          <w:rFonts w:ascii="Arial" w:hAnsi="Arial" w:cs="Arial"/>
          <w:color w:val="000000" w:themeColor="text1"/>
          <w:lang w:eastAsia="pl-PL"/>
        </w:rPr>
        <w:t xml:space="preserve">do Regulaminu </w:t>
      </w:r>
      <w:r w:rsidR="0064514A" w:rsidRPr="0064514A">
        <w:rPr>
          <w:rFonts w:ascii="Arial" w:hAnsi="Arial" w:cs="Arial"/>
          <w:color w:val="000000" w:themeColor="text1"/>
          <w:lang w:eastAsia="pl-PL"/>
        </w:rPr>
        <w:t>z informacją, że zadanie publiczne finansowane jest ze środków budżetu Miasta Łomża oraz używania na profilach sp</w:t>
      </w:r>
      <w:r>
        <w:rPr>
          <w:rFonts w:ascii="Arial" w:hAnsi="Arial" w:cs="Arial"/>
          <w:color w:val="000000" w:themeColor="text1"/>
          <w:lang w:eastAsia="pl-PL"/>
        </w:rPr>
        <w:t>ołecznościowych #</w:t>
      </w:r>
      <w:proofErr w:type="spellStart"/>
      <w:r>
        <w:rPr>
          <w:rFonts w:ascii="Arial" w:hAnsi="Arial" w:cs="Arial"/>
          <w:color w:val="000000" w:themeColor="text1"/>
          <w:lang w:eastAsia="pl-PL"/>
        </w:rPr>
        <w:t>zasmakujwłomży</w:t>
      </w:r>
      <w:proofErr w:type="spellEnd"/>
      <w:r>
        <w:rPr>
          <w:rFonts w:ascii="Arial" w:hAnsi="Arial" w:cs="Arial"/>
          <w:color w:val="000000" w:themeColor="text1"/>
          <w:lang w:eastAsia="pl-PL"/>
        </w:rPr>
        <w:t>,</w:t>
      </w:r>
    </w:p>
    <w:p w:rsidR="00BB41DF" w:rsidRDefault="0064514A" w:rsidP="00BB41DF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64514A">
        <w:rPr>
          <w:rFonts w:ascii="Arial" w:hAnsi="Arial" w:cs="Arial"/>
          <w:color w:val="000000" w:themeColor="text1"/>
          <w:lang w:eastAsia="pl-PL"/>
        </w:rPr>
        <w:t xml:space="preserve">dostosowania oferty do obowiązujących w Polsce obostrzeń związanych </w:t>
      </w:r>
      <w:r w:rsidR="004A0246">
        <w:rPr>
          <w:rFonts w:ascii="Arial" w:hAnsi="Arial" w:cs="Arial"/>
          <w:color w:val="000000" w:themeColor="text1"/>
          <w:lang w:eastAsia="pl-PL"/>
        </w:rPr>
        <w:t>z </w:t>
      </w:r>
      <w:r w:rsidRPr="004A0246">
        <w:rPr>
          <w:rFonts w:ascii="Arial" w:hAnsi="Arial" w:cs="Arial"/>
          <w:color w:val="000000" w:themeColor="text1"/>
          <w:lang w:eastAsia="pl-PL"/>
        </w:rPr>
        <w:t>zagrożeniem epidemicznym, w szczególności śledzenia komunikatów, wytycznych i zaleceń Ministerstwa Zdrowia, Głównego Inspektora Sanitarnego i innych właściwych służb i organów.</w:t>
      </w:r>
    </w:p>
    <w:p w:rsidR="00BB41DF" w:rsidRPr="00D15AB9" w:rsidRDefault="00BB41DF" w:rsidP="00BB41DF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lang w:eastAsia="pl-PL"/>
        </w:rPr>
      </w:pPr>
      <w:r w:rsidRPr="00D15AB9">
        <w:rPr>
          <w:rFonts w:ascii="Arial" w:hAnsi="Arial" w:cs="Arial"/>
          <w:lang w:eastAsia="pl-PL"/>
        </w:rPr>
        <w:t xml:space="preserve">złożenia, przy zawarciu umowy o realizację zadania publicznego, oświadczenia o braku podwójnego finansowania wydatków ponoszonych w ramach zadania publicznego realizowanego ze środków </w:t>
      </w:r>
      <w:r w:rsidR="00D15AB9" w:rsidRPr="00D15AB9">
        <w:rPr>
          <w:rFonts w:ascii="Arial" w:hAnsi="Arial" w:cs="Arial"/>
          <w:lang w:eastAsia="pl-PL"/>
        </w:rPr>
        <w:t>dotacji z budżetu Miasta Łomża.</w:t>
      </w:r>
    </w:p>
    <w:p w:rsidR="00347132" w:rsidRPr="00436CB1" w:rsidRDefault="004A0246" w:rsidP="00D5053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IV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SKŁADANIE OFERT</w:t>
      </w:r>
    </w:p>
    <w:p w:rsidR="00347132" w:rsidRPr="00436CB1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>Ofertę należy złożyć poprzez serwis Witkac.pl.</w:t>
      </w:r>
    </w:p>
    <w:p w:rsidR="00347132" w:rsidRPr="00436CB1" w:rsidRDefault="00347132" w:rsidP="007931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Formularz oferty jest zgodny z wzorem określonym w załączniku do Rozporządzenia Przewodniczącego Komitet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u do Spraw Pożytku Publicznego </w:t>
      </w:r>
      <w:r w:rsidRPr="00436CB1">
        <w:rPr>
          <w:rFonts w:ascii="Arial" w:hAnsi="Arial" w:cs="Arial"/>
          <w:color w:val="000000" w:themeColor="text1"/>
          <w:lang w:eastAsia="pl-PL"/>
        </w:rPr>
        <w:t>z dnia 24 października 2018 r. w sprawie wzorów ofert i ramowych wzorów umów dotyczących realizacji zadań publicznych oraz wzorów sprawozdań z wykonania t</w:t>
      </w:r>
      <w:r w:rsidR="004A0246">
        <w:rPr>
          <w:rFonts w:ascii="Arial" w:hAnsi="Arial" w:cs="Arial"/>
          <w:color w:val="000000" w:themeColor="text1"/>
          <w:lang w:eastAsia="pl-PL"/>
        </w:rPr>
        <w:t>ych zadań (</w:t>
      </w:r>
      <w:r w:rsidR="00167EF7">
        <w:rPr>
          <w:rFonts w:ascii="Arial" w:hAnsi="Arial" w:cs="Arial"/>
          <w:color w:val="000000" w:themeColor="text1"/>
          <w:lang w:eastAsia="pl-PL"/>
        </w:rPr>
        <w:t>Dz. U. z 2018 r., poz</w:t>
      </w:r>
      <w:r w:rsidRPr="00436CB1">
        <w:rPr>
          <w:rFonts w:ascii="Arial" w:hAnsi="Arial" w:cs="Arial"/>
          <w:color w:val="000000" w:themeColor="text1"/>
          <w:lang w:eastAsia="pl-PL"/>
        </w:rPr>
        <w:t>. 2057).</w:t>
      </w:r>
    </w:p>
    <w:p w:rsidR="00347132" w:rsidRPr="00D5053A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Termin złożenia ofert: elektronicznie w systemie Witkac.pl: </w:t>
      </w:r>
      <w:r w:rsidR="00690ED9">
        <w:rPr>
          <w:rFonts w:ascii="Arial" w:hAnsi="Arial" w:cs="Arial"/>
          <w:b/>
          <w:u w:val="single"/>
          <w:lang w:eastAsia="pl-PL"/>
        </w:rPr>
        <w:t xml:space="preserve">do dnia </w:t>
      </w:r>
      <w:r w:rsidR="00607F8C">
        <w:rPr>
          <w:rFonts w:ascii="Arial" w:hAnsi="Arial" w:cs="Arial"/>
          <w:b/>
          <w:u w:val="single"/>
          <w:lang w:eastAsia="pl-PL"/>
        </w:rPr>
        <w:t>17</w:t>
      </w:r>
      <w:r w:rsidR="004A0246">
        <w:rPr>
          <w:rFonts w:ascii="Arial" w:hAnsi="Arial" w:cs="Arial"/>
          <w:b/>
          <w:u w:val="single"/>
          <w:lang w:eastAsia="pl-PL"/>
        </w:rPr>
        <w:t xml:space="preserve"> </w:t>
      </w:r>
      <w:r w:rsidR="00690ED9">
        <w:rPr>
          <w:rFonts w:ascii="Arial" w:hAnsi="Arial" w:cs="Arial"/>
          <w:b/>
          <w:u w:val="single"/>
          <w:lang w:eastAsia="pl-PL"/>
        </w:rPr>
        <w:t>lutego</w:t>
      </w:r>
      <w:r w:rsidR="00F91F88">
        <w:rPr>
          <w:rFonts w:ascii="Arial" w:hAnsi="Arial" w:cs="Arial"/>
          <w:b/>
          <w:u w:val="single"/>
          <w:lang w:eastAsia="pl-PL"/>
        </w:rPr>
        <w:t xml:space="preserve"> </w:t>
      </w:r>
      <w:r w:rsidR="00690ED9">
        <w:rPr>
          <w:rFonts w:ascii="Arial" w:hAnsi="Arial" w:cs="Arial"/>
          <w:b/>
          <w:u w:val="single"/>
          <w:lang w:eastAsia="pl-PL"/>
        </w:rPr>
        <w:t>2023</w:t>
      </w:r>
      <w:r w:rsidR="00167EF7" w:rsidRPr="00D5053A">
        <w:rPr>
          <w:rFonts w:ascii="Arial" w:hAnsi="Arial" w:cs="Arial"/>
          <w:b/>
          <w:u w:val="single"/>
          <w:lang w:eastAsia="pl-PL"/>
        </w:rPr>
        <w:t> </w:t>
      </w:r>
      <w:r w:rsidRPr="00D5053A">
        <w:rPr>
          <w:rFonts w:ascii="Arial" w:hAnsi="Arial" w:cs="Arial"/>
          <w:b/>
          <w:bCs/>
          <w:u w:val="single"/>
          <w:lang w:eastAsia="pl-PL"/>
        </w:rPr>
        <w:t>r.</w:t>
      </w:r>
      <w:r w:rsidR="002F682C" w:rsidRPr="00D5053A">
        <w:rPr>
          <w:rFonts w:ascii="Arial" w:hAnsi="Arial" w:cs="Arial"/>
          <w:b/>
          <w:bCs/>
          <w:lang w:eastAsia="pl-PL"/>
        </w:rPr>
        <w:t xml:space="preserve"> do godz. 15.30.</w:t>
      </w:r>
    </w:p>
    <w:p w:rsidR="00347132" w:rsidRPr="00436CB1" w:rsidRDefault="00347132" w:rsidP="004A02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>Po wypełnieniu elektronicznego formularza oferty należy wydrukować</w:t>
      </w:r>
      <w:r w:rsidR="004A0246" w:rsidRPr="004A0246">
        <w:t xml:space="preserve"> </w:t>
      </w:r>
      <w:r w:rsidR="004A0246" w:rsidRPr="004A0246">
        <w:rPr>
          <w:rFonts w:ascii="Arial" w:hAnsi="Arial" w:cs="Arial"/>
          <w:color w:val="000000" w:themeColor="text1"/>
        </w:rPr>
        <w:t>z systemu Witkac.pl</w:t>
      </w:r>
      <w:r w:rsidR="004A0246">
        <w:rPr>
          <w:rFonts w:ascii="Arial" w:hAnsi="Arial" w:cs="Arial"/>
          <w:color w:val="000000" w:themeColor="text1"/>
        </w:rPr>
        <w:t xml:space="preserve"> </w:t>
      </w:r>
      <w:r w:rsidRPr="00436CB1">
        <w:rPr>
          <w:rFonts w:ascii="Arial" w:hAnsi="Arial" w:cs="Arial"/>
          <w:b/>
          <w:color w:val="000000" w:themeColor="text1"/>
        </w:rPr>
        <w:t>potwierdzenie złożenia oferty,</w:t>
      </w:r>
      <w:r w:rsidRPr="00436CB1">
        <w:rPr>
          <w:rFonts w:ascii="Arial" w:hAnsi="Arial" w:cs="Arial"/>
          <w:color w:val="000000" w:themeColor="text1"/>
        </w:rPr>
        <w:t xml:space="preserve"> podpisać </w:t>
      </w:r>
      <w:r w:rsidR="004A0246">
        <w:rPr>
          <w:rFonts w:ascii="Arial" w:hAnsi="Arial" w:cs="Arial"/>
          <w:color w:val="000000" w:themeColor="text1"/>
        </w:rPr>
        <w:t xml:space="preserve">je </w:t>
      </w:r>
      <w:r w:rsidRPr="00436CB1">
        <w:rPr>
          <w:rFonts w:ascii="Arial" w:hAnsi="Arial" w:cs="Arial"/>
          <w:color w:val="000000" w:themeColor="text1"/>
        </w:rPr>
        <w:t>przez osoby upoważnione</w:t>
      </w:r>
      <w:r w:rsidR="00167EF7">
        <w:rPr>
          <w:rFonts w:ascii="Arial" w:hAnsi="Arial" w:cs="Arial"/>
          <w:color w:val="000000" w:themeColor="text1"/>
        </w:rPr>
        <w:t xml:space="preserve"> do składania oświadczeń woli w </w:t>
      </w:r>
      <w:r w:rsidRPr="00436CB1">
        <w:rPr>
          <w:rFonts w:ascii="Arial" w:hAnsi="Arial" w:cs="Arial"/>
          <w:color w:val="000000" w:themeColor="text1"/>
        </w:rPr>
        <w:t>sprawach majątk</w:t>
      </w:r>
      <w:r w:rsidR="005E173F">
        <w:rPr>
          <w:rFonts w:ascii="Arial" w:hAnsi="Arial" w:cs="Arial"/>
          <w:color w:val="000000" w:themeColor="text1"/>
        </w:rPr>
        <w:t xml:space="preserve">owych (zgodnie z dokumentem KRS lub inną </w:t>
      </w:r>
      <w:r w:rsidRPr="00436CB1">
        <w:rPr>
          <w:rFonts w:ascii="Arial" w:hAnsi="Arial" w:cs="Arial"/>
          <w:color w:val="000000" w:themeColor="text1"/>
        </w:rPr>
        <w:t>ewid</w:t>
      </w:r>
      <w:r w:rsidR="004A0246">
        <w:rPr>
          <w:rFonts w:ascii="Arial" w:hAnsi="Arial" w:cs="Arial"/>
          <w:color w:val="000000" w:themeColor="text1"/>
        </w:rPr>
        <w:t>encją) i niezwłocznie</w:t>
      </w:r>
      <w:r w:rsidR="004A0246" w:rsidRPr="004A0246">
        <w:rPr>
          <w:rFonts w:ascii="Arial" w:hAnsi="Arial" w:cs="Arial"/>
          <w:color w:val="000000" w:themeColor="text1"/>
        </w:rPr>
        <w:t>,</w:t>
      </w:r>
      <w:r w:rsidR="004A0246">
        <w:rPr>
          <w:rFonts w:ascii="Arial" w:hAnsi="Arial" w:cs="Arial"/>
          <w:color w:val="000000" w:themeColor="text1"/>
        </w:rPr>
        <w:t xml:space="preserve"> nie później niż</w:t>
      </w:r>
      <w:r w:rsidR="004A0246" w:rsidRPr="004A0246">
        <w:rPr>
          <w:rFonts w:ascii="Arial" w:hAnsi="Arial" w:cs="Arial"/>
          <w:color w:val="000000" w:themeColor="text1"/>
        </w:rPr>
        <w:t xml:space="preserve"> </w:t>
      </w:r>
      <w:r w:rsidR="004A0246" w:rsidRPr="004A0246">
        <w:rPr>
          <w:rFonts w:ascii="Arial" w:hAnsi="Arial" w:cs="Arial"/>
        </w:rPr>
        <w:t>w ciągu 3 dni roboczych od dnia złożenia elektronicznej oferty</w:t>
      </w:r>
      <w:r w:rsidR="004A0246">
        <w:rPr>
          <w:rFonts w:ascii="Arial" w:hAnsi="Arial" w:cs="Arial"/>
        </w:rPr>
        <w:t>,</w:t>
      </w:r>
      <w:r w:rsidR="004A0246" w:rsidRPr="004A0246">
        <w:rPr>
          <w:rFonts w:ascii="Arial" w:hAnsi="Arial" w:cs="Arial"/>
        </w:rPr>
        <w:t xml:space="preserve"> </w:t>
      </w:r>
      <w:r w:rsidR="004A0246" w:rsidRPr="004A0246">
        <w:rPr>
          <w:rFonts w:ascii="Arial" w:hAnsi="Arial" w:cs="Arial"/>
          <w:color w:val="000000" w:themeColor="text1"/>
        </w:rPr>
        <w:t xml:space="preserve">złożyć podpisane potwierdzenie w </w:t>
      </w:r>
      <w:r w:rsidR="00747E15">
        <w:rPr>
          <w:rFonts w:ascii="Arial" w:hAnsi="Arial" w:cs="Arial"/>
          <w:color w:val="000000" w:themeColor="text1"/>
        </w:rPr>
        <w:t>Punkcie Obsługi Mieszkańców</w:t>
      </w:r>
      <w:r w:rsidR="004A0246" w:rsidRPr="004A0246">
        <w:rPr>
          <w:rFonts w:ascii="Arial" w:hAnsi="Arial" w:cs="Arial"/>
          <w:color w:val="000000" w:themeColor="text1"/>
        </w:rPr>
        <w:t xml:space="preserve"> Urzędu Miejskiego w Łomży, Pl. Stary Rynek 14 lub wysłać pocztą na adres: Urząd Miejski w Łomży, Pl. Stary Rynek 14, 18-400 Łomża (decyduje data stempla pocztowego/nadania). Podpis na potwierdzeniu złożenia oferty powinien być czytelny lub towarzyszyć mu powinna pieczęć imienna.</w:t>
      </w:r>
    </w:p>
    <w:p w:rsidR="008D1F1A" w:rsidRDefault="008D1F1A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347132" w:rsidRPr="00436CB1" w:rsidRDefault="004A0246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lastRenderedPageBreak/>
        <w:t xml:space="preserve">V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TRYB I TERMIN DOKONYWANIA WYBORU OFERT</w:t>
      </w:r>
    </w:p>
    <w:p w:rsidR="00347132" w:rsidRPr="00436CB1" w:rsidRDefault="00347132" w:rsidP="00BB41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Złożone oferty podlegają ocenie formalnej przez pracow</w:t>
      </w:r>
      <w:r w:rsidR="00167EF7">
        <w:rPr>
          <w:rFonts w:ascii="Arial" w:hAnsi="Arial" w:cs="Arial"/>
          <w:color w:val="000000" w:themeColor="text1"/>
          <w:lang w:eastAsia="pl-PL"/>
        </w:rPr>
        <w:t>nika Wydziału Kultury, Sportu i </w:t>
      </w:r>
      <w:r w:rsidRPr="00436CB1">
        <w:rPr>
          <w:rFonts w:ascii="Arial" w:hAnsi="Arial" w:cs="Arial"/>
          <w:color w:val="000000" w:themeColor="text1"/>
          <w:lang w:eastAsia="pl-PL"/>
        </w:rPr>
        <w:t>Inicjatyw Społecznych Urzę</w:t>
      </w:r>
      <w:r w:rsidR="00167EF7">
        <w:rPr>
          <w:rFonts w:ascii="Arial" w:hAnsi="Arial" w:cs="Arial"/>
          <w:color w:val="000000" w:themeColor="text1"/>
          <w:lang w:eastAsia="pl-PL"/>
        </w:rPr>
        <w:t>du Miejskiego w Łomży, zgodnie z kryteriami zawartymi w </w:t>
      </w:r>
      <w:r w:rsidRPr="004A0246">
        <w:rPr>
          <w:rFonts w:ascii="Arial" w:hAnsi="Arial" w:cs="Arial"/>
          <w:b/>
          <w:color w:val="000000" w:themeColor="text1"/>
          <w:lang w:eastAsia="pl-PL"/>
        </w:rPr>
        <w:t xml:space="preserve">karcie oceny </w:t>
      </w:r>
      <w:r w:rsidR="00BB41DF">
        <w:rPr>
          <w:rFonts w:ascii="Arial" w:hAnsi="Arial" w:cs="Arial"/>
          <w:b/>
          <w:color w:val="000000" w:themeColor="text1"/>
          <w:lang w:eastAsia="pl-PL"/>
        </w:rPr>
        <w:t xml:space="preserve">(w części – </w:t>
      </w:r>
      <w:r w:rsidR="00B60023">
        <w:rPr>
          <w:rFonts w:ascii="Arial" w:hAnsi="Arial" w:cs="Arial"/>
          <w:b/>
          <w:color w:val="000000" w:themeColor="text1"/>
          <w:lang w:eastAsia="pl-PL"/>
        </w:rPr>
        <w:t>o</w:t>
      </w:r>
      <w:r w:rsidR="00BB41DF" w:rsidRPr="00BB41DF">
        <w:rPr>
          <w:rFonts w:ascii="Arial" w:hAnsi="Arial" w:cs="Arial"/>
          <w:b/>
          <w:color w:val="000000" w:themeColor="text1"/>
          <w:lang w:eastAsia="pl-PL"/>
        </w:rPr>
        <w:t xml:space="preserve">cena formalna) </w:t>
      </w:r>
      <w:r w:rsidR="004A0246">
        <w:rPr>
          <w:rFonts w:ascii="Arial" w:hAnsi="Arial" w:cs="Arial"/>
          <w:color w:val="000000" w:themeColor="text1"/>
          <w:lang w:eastAsia="pl-PL"/>
        </w:rPr>
        <w:t xml:space="preserve">stanowiącej </w:t>
      </w:r>
      <w:r w:rsidR="00D15AB9">
        <w:rPr>
          <w:rFonts w:ascii="Arial" w:hAnsi="Arial" w:cs="Arial"/>
          <w:b/>
          <w:color w:val="000000" w:themeColor="text1"/>
          <w:lang w:eastAsia="pl-PL"/>
        </w:rPr>
        <w:t>Załącznik Nr 3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do niniejszego Regulaminu.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Do oceny merytorycznej złożonych ofert Prezydent Miasta Łomża powoła komisję konkursową.</w:t>
      </w:r>
    </w:p>
    <w:p w:rsidR="00347132" w:rsidRPr="00436CB1" w:rsidRDefault="00347132" w:rsidP="00B63A4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436CB1">
        <w:rPr>
          <w:rFonts w:ascii="Arial" w:hAnsi="Arial" w:cs="Arial"/>
          <w:color w:val="000000" w:themeColor="text1"/>
        </w:rPr>
        <w:t xml:space="preserve"> z dnia 24 kwietnia 2003 r.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o działalności pożytku publicznego i wolontariacie </w:t>
      </w:r>
      <w:r w:rsidR="00747E15">
        <w:rPr>
          <w:rFonts w:ascii="Arial" w:hAnsi="Arial" w:cs="Arial"/>
          <w:bCs/>
          <w:color w:val="000000" w:themeColor="text1"/>
          <w:lang w:eastAsia="pl-PL"/>
        </w:rPr>
        <w:t>(</w:t>
      </w:r>
      <w:r w:rsidR="00B63A4F" w:rsidRPr="00B63A4F">
        <w:rPr>
          <w:rFonts w:ascii="Arial" w:hAnsi="Arial" w:cs="Arial"/>
          <w:color w:val="000000" w:themeColor="text1"/>
          <w:lang w:eastAsia="pl-PL"/>
        </w:rPr>
        <w:t>Dz. U. z 2022 r. poz. 1327, 1265, 1812</w:t>
      </w:r>
      <w:r w:rsidR="00747E15">
        <w:rPr>
          <w:rFonts w:ascii="Arial" w:hAnsi="Arial" w:cs="Arial"/>
          <w:color w:val="000000" w:themeColor="text1"/>
          <w:lang w:eastAsia="pl-PL"/>
        </w:rPr>
        <w:t xml:space="preserve">),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z wyłączeniem </w:t>
      </w:r>
      <w:r w:rsidRPr="00436CB1">
        <w:rPr>
          <w:rFonts w:ascii="Arial" w:hAnsi="Arial" w:cs="Arial"/>
          <w:color w:val="000000" w:themeColor="text1"/>
        </w:rPr>
        <w:t>osób wskazanych przez organizacje pozarządowe biorące udział w konkursie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. </w:t>
      </w:r>
    </w:p>
    <w:p w:rsidR="00347132" w:rsidRPr="00436CB1" w:rsidRDefault="00347132" w:rsidP="00B63A4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Komisja dokonuje oceny merytorycznej według kryteriów wskazanych w art. 15 ust.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  <w:lang w:eastAsia="pl-PL"/>
        </w:rPr>
        <w:t>1 ustawy</w:t>
      </w:r>
      <w:r w:rsidRPr="00436CB1">
        <w:rPr>
          <w:rFonts w:ascii="Arial" w:hAnsi="Arial" w:cs="Arial"/>
          <w:color w:val="000000" w:themeColor="text1"/>
        </w:rPr>
        <w:t xml:space="preserve"> z dnia 24 kwietnia 2003 r.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 o działalności pożytku publicznego i wolontariacie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(</w:t>
      </w:r>
      <w:r w:rsidR="00B63A4F" w:rsidRPr="00B63A4F">
        <w:rPr>
          <w:rFonts w:ascii="Arial" w:hAnsi="Arial" w:cs="Arial"/>
          <w:color w:val="000000" w:themeColor="text1"/>
          <w:lang w:eastAsia="pl-PL"/>
        </w:rPr>
        <w:t>Dz. U. z 2022 r. poz. 1327, 1265, 1812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),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zawartych w </w:t>
      </w:r>
      <w:r w:rsidRPr="00747E15">
        <w:rPr>
          <w:rFonts w:ascii="Arial" w:hAnsi="Arial" w:cs="Arial"/>
          <w:b/>
          <w:color w:val="000000" w:themeColor="text1"/>
          <w:lang w:eastAsia="pl-PL"/>
        </w:rPr>
        <w:t xml:space="preserve">karcie oceny </w:t>
      </w:r>
      <w:r w:rsidR="00B60023">
        <w:rPr>
          <w:rFonts w:ascii="Arial" w:hAnsi="Arial" w:cs="Arial"/>
          <w:b/>
          <w:color w:val="000000" w:themeColor="text1"/>
          <w:lang w:eastAsia="pl-PL"/>
        </w:rPr>
        <w:t xml:space="preserve">(w części – ocena merytoryczna) </w:t>
      </w:r>
      <w:r w:rsidR="00747E15">
        <w:rPr>
          <w:rFonts w:ascii="Arial" w:hAnsi="Arial" w:cs="Arial"/>
          <w:color w:val="000000" w:themeColor="text1"/>
          <w:lang w:eastAsia="pl-PL"/>
        </w:rPr>
        <w:t xml:space="preserve">stanowiącej </w:t>
      </w:r>
      <w:r w:rsidR="00D15AB9">
        <w:rPr>
          <w:rFonts w:ascii="Arial" w:hAnsi="Arial" w:cs="Arial"/>
          <w:b/>
          <w:color w:val="000000" w:themeColor="text1"/>
          <w:lang w:eastAsia="pl-PL"/>
        </w:rPr>
        <w:t>Załącznik Nr 3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do niniejszego Regulaminu.</w:t>
      </w:r>
    </w:p>
    <w:p w:rsidR="00747E15" w:rsidRDefault="00347132" w:rsidP="00747E15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747E15">
        <w:rPr>
          <w:rFonts w:ascii="Arial" w:hAnsi="Arial" w:cs="Arial"/>
          <w:color w:val="000000" w:themeColor="text1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747E15" w:rsidRPr="00747E15" w:rsidRDefault="00747E15" w:rsidP="00747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747E15">
        <w:rPr>
          <w:rFonts w:ascii="Arial" w:hAnsi="Arial" w:cs="Arial"/>
          <w:color w:val="000000" w:themeColor="text1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747E15" w:rsidRPr="00F91F88" w:rsidRDefault="00747E15" w:rsidP="00747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F91F88">
        <w:rPr>
          <w:rFonts w:ascii="Arial" w:hAnsi="Arial" w:cs="Arial"/>
          <w:lang w:eastAsia="pl-PL"/>
        </w:rPr>
        <w:t>Wybór ofert w konkursie nastąpi w terminie 30 dni od dnia zakończenia naboru ofert wskazanego w cz. IV. pkt 3 niniejszego Regulaminu.</w:t>
      </w:r>
    </w:p>
    <w:p w:rsidR="00747E15" w:rsidRDefault="00347132" w:rsidP="00747E15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747E15">
        <w:rPr>
          <w:rFonts w:ascii="Arial" w:hAnsi="Arial" w:cs="Arial"/>
          <w:color w:val="000000" w:themeColor="text1"/>
        </w:rPr>
        <w:t>Dopuszcza się możliwość udzielenia dotacji w k</w:t>
      </w:r>
      <w:r w:rsidR="00167EF7" w:rsidRPr="00747E15">
        <w:rPr>
          <w:rFonts w:ascii="Arial" w:hAnsi="Arial" w:cs="Arial"/>
          <w:color w:val="000000" w:themeColor="text1"/>
        </w:rPr>
        <w:t>wocie niższej niż wnioskowana w </w:t>
      </w:r>
      <w:r w:rsidRPr="00747E15">
        <w:rPr>
          <w:rFonts w:ascii="Arial" w:hAnsi="Arial" w:cs="Arial"/>
          <w:color w:val="000000" w:themeColor="text1"/>
        </w:rPr>
        <w:t xml:space="preserve">ofercie. </w:t>
      </w:r>
      <w:r w:rsidR="00747E15" w:rsidRPr="00747E15">
        <w:rPr>
          <w:rFonts w:ascii="Arial" w:hAnsi="Arial" w:cs="Arial"/>
          <w:color w:val="000000" w:themeColor="text1"/>
        </w:rPr>
        <w:t>W takim przypadku oferent otrzymuje informację o konieczności aktualizacji oferty w zakresie wskaza</w:t>
      </w:r>
      <w:r w:rsidR="00747E15">
        <w:rPr>
          <w:rFonts w:ascii="Arial" w:hAnsi="Arial" w:cs="Arial"/>
          <w:color w:val="000000" w:themeColor="text1"/>
        </w:rPr>
        <w:t>nym przez organizatora konkursu</w:t>
      </w:r>
      <w:r w:rsidRPr="00747E15">
        <w:rPr>
          <w:rFonts w:ascii="Arial" w:hAnsi="Arial" w:cs="Arial"/>
          <w:color w:val="000000" w:themeColor="text1"/>
        </w:rPr>
        <w:t>.</w:t>
      </w:r>
    </w:p>
    <w:p w:rsidR="00747E15" w:rsidRDefault="00347132" w:rsidP="00747E15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747E15">
        <w:rPr>
          <w:rFonts w:ascii="Arial" w:hAnsi="Arial" w:cs="Arial"/>
          <w:color w:val="000000" w:themeColor="text1"/>
          <w:lang w:eastAsia="pl-PL"/>
        </w:rPr>
        <w:t>Zaktualizowaną ofertę należy złożyć do organizatora konkursu poprzez serwis Witkac.pl oraz wydrukować, podpisać i dostarczyć potwierdzenie złożenia poprawionej oferty do Urzędu Miejskiego w Łomży, Stary Rynek 14 (Punkt Obsługi Mieszkańców, parter) lub przesłać na adres Urząd Miejski w Łomży, Stary Rynek 14, 18-400 Łomża (decyduje data stempla pocztowego).</w:t>
      </w:r>
    </w:p>
    <w:p w:rsidR="00747E15" w:rsidRDefault="00747E15" w:rsidP="00747E15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747E15">
        <w:rPr>
          <w:rFonts w:ascii="Arial" w:hAnsi="Arial" w:cs="Arial"/>
          <w:color w:val="000000" w:themeColor="text1"/>
          <w:lang w:eastAsia="pl-PL"/>
        </w:rPr>
        <w:t xml:space="preserve">Termin złożenia zaktualizowanej oferty i potwierdzenia jej złożenia (wygenerowanego z systemu Witkac.pl i podpisanego przez osoby upoważnione) określa obsługujący konkurs pracownik Urzędu Miejskiego w Łomży, przekazując tę informację niezwłocznie oferentowi. Niezłożenie aktualizacji w terminie oznacza rezygnację z dotacji.  </w:t>
      </w:r>
    </w:p>
    <w:p w:rsidR="00FE4EF1" w:rsidRDefault="00347132" w:rsidP="00FE4EF1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747E15">
        <w:rPr>
          <w:rFonts w:ascii="Arial" w:hAnsi="Arial" w:cs="Arial"/>
          <w:color w:val="000000" w:themeColor="text1"/>
          <w:lang w:eastAsia="pl-PL"/>
        </w:rPr>
        <w:t>Oferent może zrezygnować z dotacji, oświ</w:t>
      </w:r>
      <w:r w:rsidR="00167EF7" w:rsidRPr="00747E15">
        <w:rPr>
          <w:rFonts w:ascii="Arial" w:hAnsi="Arial" w:cs="Arial"/>
          <w:color w:val="000000" w:themeColor="text1"/>
          <w:lang w:eastAsia="pl-PL"/>
        </w:rPr>
        <w:t xml:space="preserve">adczając o tym pisemnie w ciągu </w:t>
      </w:r>
      <w:r w:rsidRPr="00747E15">
        <w:rPr>
          <w:rFonts w:ascii="Arial" w:hAnsi="Arial" w:cs="Arial"/>
          <w:bCs/>
          <w:color w:val="000000" w:themeColor="text1"/>
          <w:lang w:eastAsia="pl-PL"/>
        </w:rPr>
        <w:t>14 dni</w:t>
      </w:r>
      <w:r w:rsidRPr="00747E15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747E15">
        <w:rPr>
          <w:rFonts w:ascii="Arial" w:hAnsi="Arial" w:cs="Arial"/>
          <w:color w:val="000000" w:themeColor="text1"/>
          <w:lang w:eastAsia="pl-PL"/>
        </w:rPr>
        <w:t xml:space="preserve">od dnia powiadomienia </w:t>
      </w:r>
      <w:r w:rsidR="00FE4EF1">
        <w:rPr>
          <w:rFonts w:ascii="Arial" w:hAnsi="Arial" w:cs="Arial"/>
          <w:color w:val="000000" w:themeColor="text1"/>
          <w:lang w:eastAsia="pl-PL"/>
        </w:rPr>
        <w:t xml:space="preserve">o wysokości przyznanej dotacji. </w:t>
      </w:r>
      <w:r w:rsidRPr="00747E15">
        <w:rPr>
          <w:rFonts w:ascii="Arial" w:hAnsi="Arial" w:cs="Arial"/>
          <w:color w:val="000000" w:themeColor="text1"/>
          <w:lang w:eastAsia="pl-PL"/>
        </w:rPr>
        <w:t>Oświadczenie powinno być skierowane do Prezydenta Miasta Łomża i zawierać: nazwę zadania, pieczęć oferenta oraz podpisy osób uprawnionych do składania oświadczenia woli  w imieniu oferenta.</w:t>
      </w:r>
    </w:p>
    <w:p w:rsidR="00347132" w:rsidRPr="00FE4EF1" w:rsidRDefault="00347132" w:rsidP="00FE4EF1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FE4EF1">
        <w:rPr>
          <w:rFonts w:ascii="Arial" w:hAnsi="Arial" w:cs="Arial"/>
          <w:color w:val="000000" w:themeColor="text1"/>
          <w:lang w:eastAsia="pl-PL"/>
        </w:rPr>
        <w:t>Podmioty, których oferty zostały wybrane, celem zawarcia umowy o realizację zadania publicznego przedkładają następujące informacje: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dane osób uprawnionych do podpisania umowy, tj.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 imię i nazwisko osoby/osób, nr </w:t>
      </w:r>
      <w:r w:rsidRPr="00436CB1">
        <w:rPr>
          <w:rFonts w:ascii="Arial" w:hAnsi="Arial" w:cs="Arial"/>
          <w:color w:val="000000" w:themeColor="text1"/>
          <w:lang w:eastAsia="pl-PL"/>
        </w:rPr>
        <w:t>PESEL,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dane osoby odpowiedzialnej ze strony oferenta za ko</w:t>
      </w:r>
      <w:r w:rsidR="00167EF7">
        <w:rPr>
          <w:rFonts w:ascii="Arial" w:hAnsi="Arial" w:cs="Arial"/>
          <w:color w:val="000000" w:themeColor="text1"/>
          <w:lang w:eastAsia="pl-PL"/>
        </w:rPr>
        <w:t>ordynację realizacji umowy, tj. </w:t>
      </w:r>
      <w:r w:rsidRPr="00436CB1">
        <w:rPr>
          <w:rFonts w:ascii="Arial" w:hAnsi="Arial" w:cs="Arial"/>
          <w:color w:val="000000" w:themeColor="text1"/>
          <w:lang w:eastAsia="pl-PL"/>
        </w:rPr>
        <w:t>imię i nazwisko osoby oraz numer telefonu kontaktowego,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nr rachunku bankowego.</w:t>
      </w:r>
    </w:p>
    <w:p w:rsidR="00AE3115" w:rsidRPr="00436CB1" w:rsidRDefault="00AE3115" w:rsidP="00AE3115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FE4EF1" w:rsidP="00FE4EF1">
      <w:pPr>
        <w:spacing w:after="0" w:line="240" w:lineRule="auto"/>
        <w:ind w:left="720" w:hanging="720"/>
        <w:jc w:val="both"/>
        <w:rPr>
          <w:rFonts w:ascii="Arial" w:hAnsi="Arial" w:cs="Arial"/>
          <w:b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VI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OGŁOSZENIE KONKURSU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 </w:t>
      </w:r>
      <w:r w:rsidR="00347132" w:rsidRPr="00436CB1">
        <w:rPr>
          <w:rFonts w:ascii="Arial" w:hAnsi="Arial" w:cs="Arial"/>
          <w:b/>
          <w:color w:val="000000" w:themeColor="text1"/>
          <w:lang w:eastAsia="pl-PL"/>
        </w:rPr>
        <w:t>ZAMIESZCZA SIĘ: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</w:p>
    <w:p w:rsidR="00347132" w:rsidRPr="00436CB1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Biuletynie Informacji Publicznej,</w:t>
      </w:r>
    </w:p>
    <w:p w:rsidR="00347132" w:rsidRPr="00436CB1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tablicy ogłoszeń Urzędu Miejskiego w Łomży,</w:t>
      </w:r>
    </w:p>
    <w:p w:rsidR="00347132" w:rsidRPr="00436CB1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oficjalnej stronie internetowej miasta: www.lomza.pl,</w:t>
      </w:r>
    </w:p>
    <w:p w:rsidR="00347132" w:rsidRPr="00436CB1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lastRenderedPageBreak/>
        <w:t>w serwisie Witkac.pl.</w:t>
      </w: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 </w:t>
      </w:r>
    </w:p>
    <w:p w:rsidR="00347132" w:rsidRPr="00436CB1" w:rsidRDefault="00347132" w:rsidP="00FE4EF1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WYNIKI KONKURSU OPUBLIKOWANE ZOSTANĄ</w:t>
      </w:r>
      <w:r w:rsidRPr="00436CB1">
        <w:rPr>
          <w:rFonts w:ascii="Arial" w:hAnsi="Arial" w:cs="Arial"/>
          <w:b/>
          <w:color w:val="000000" w:themeColor="text1"/>
          <w:lang w:eastAsia="pl-PL"/>
        </w:rPr>
        <w:t>: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</w:p>
    <w:p w:rsidR="00347132" w:rsidRPr="00436CB1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Biuletynie Informacji Publicznej,</w:t>
      </w:r>
    </w:p>
    <w:p w:rsidR="00347132" w:rsidRPr="00436CB1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tablicy ogłoszeń Urzędu Miejskiego w Łomży,</w:t>
      </w:r>
    </w:p>
    <w:p w:rsidR="00347132" w:rsidRPr="00436CB1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oficjalnej stronie internetowej miasta: www.lomza.pl,</w:t>
      </w:r>
    </w:p>
    <w:p w:rsidR="00347132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042A95">
        <w:rPr>
          <w:rFonts w:ascii="Arial" w:hAnsi="Arial" w:cs="Arial"/>
          <w:color w:val="000000" w:themeColor="text1"/>
          <w:lang w:eastAsia="pl-PL"/>
        </w:rPr>
        <w:t>w serwisie Witkac.pl.</w:t>
      </w:r>
    </w:p>
    <w:p w:rsidR="00FE4EF1" w:rsidRDefault="00FE4EF1" w:rsidP="00FE4EF1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FE4EF1" w:rsidRPr="00FE4EF1" w:rsidRDefault="00FE4EF1" w:rsidP="00FE4EF1">
      <w:pPr>
        <w:spacing w:after="0" w:line="240" w:lineRule="auto"/>
        <w:rPr>
          <w:rFonts w:ascii="Arial" w:hAnsi="Arial" w:cs="Arial"/>
          <w:b/>
          <w:color w:val="000000" w:themeColor="text1"/>
          <w:lang w:eastAsia="pl-PL"/>
        </w:rPr>
      </w:pPr>
      <w:r w:rsidRPr="00FE4EF1">
        <w:rPr>
          <w:rFonts w:ascii="Arial" w:hAnsi="Arial" w:cs="Arial"/>
          <w:b/>
          <w:color w:val="000000" w:themeColor="text1"/>
          <w:lang w:eastAsia="pl-PL"/>
        </w:rPr>
        <w:t>VII INFORMACJA O ZREALIZOWANYCH W POPRZEDNIM ROKU  ZADANIACH PUBLICZNYCH TEGO SAMEGO RODZAJU</w:t>
      </w:r>
    </w:p>
    <w:p w:rsidR="00FE4EF1" w:rsidRPr="00F60637" w:rsidRDefault="00FE4EF1" w:rsidP="00FE4EF1">
      <w:pPr>
        <w:jc w:val="both"/>
        <w:rPr>
          <w:rFonts w:ascii="Arial" w:hAnsi="Arial" w:cs="Arial"/>
          <w:lang w:eastAsia="ar-SA"/>
        </w:rPr>
      </w:pP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369"/>
        <w:gridCol w:w="1417"/>
      </w:tblGrid>
      <w:tr w:rsidR="00FE4EF1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Pr</w:t>
            </w:r>
            <w:r>
              <w:rPr>
                <w:rFonts w:ascii="Arial" w:hAnsi="Arial" w:cs="Arial"/>
                <w:b/>
                <w:bCs/>
              </w:rPr>
              <w:t>zyznana</w:t>
            </w:r>
            <w:r w:rsidRPr="00F60637">
              <w:rPr>
                <w:rFonts w:ascii="Arial" w:hAnsi="Arial" w:cs="Arial"/>
                <w:b/>
                <w:bCs/>
              </w:rPr>
              <w:t xml:space="preserve"> dotacji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Oddział Regionalny Towarzystwa Uniwersytetów Ludowych w Ostrołęce z/s w Lubiejewie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Wystawienie podlaskiego - ludowego misterium pasyjnego: „ ...i widzę niebo otwarte...” w katedrze Łomżyńskiej.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5 000,00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Stowarzyszenie Twórczego Działania „BK Step”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Taniec moja pasja VII edycja 2022 - edukacja kulturalna dzieci i młodzieży przygotowująca do udziału w Ogólnopolskich Turniejach Tańca i Mistrzostwach w kraju i za granicą 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10 000,00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Fundacja Rozwoju Kinematografii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Kinowe lato w Łomży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32 000,00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Stowarzyszenie Twórczego Działania „BK Step”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Udział Formacji Tanecznych Stowarzyszenia „BK Step” w organizowanych Mistrzostwach Tanecznych w kraju i poza jego granicami promujący Miasto Łomża w 2022 roku.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10 000,00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ŁOMŻYŃSKIE TOWARZYSTWO MUZYCZNE W ŁOMŻY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Koncert Galowy Uczniów Łomżyńskiego Towarzystwa Muzycznego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5 500,00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Fundacja „Sztuk i Dialogu”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Zrealizowanie spektaklu edukacyjnego w ramach Sceny Inicjatyw Aktorskich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12 000,00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Fundacja „Sztuk i Dialogu”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Wydanie powieści „Córka” Izab</w:t>
            </w:r>
            <w:r>
              <w:rPr>
                <w:rFonts w:ascii="Arial" w:hAnsi="Arial" w:cs="Arial"/>
              </w:rPr>
              <w:t xml:space="preserve">elli Lutosławskiej </w:t>
            </w:r>
            <w:proofErr w:type="spellStart"/>
            <w:r>
              <w:rPr>
                <w:rFonts w:ascii="Arial" w:hAnsi="Arial" w:cs="Arial"/>
              </w:rPr>
              <w:t>Wolikowskiej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6 500,00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9.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Stowarzyszenie na rzecz rozwoju Zespołu Szkół Ekonomicznych i Ogólnokształcących nr 6 w Łomży – „Ekonomik”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 xml:space="preserve">ZIEMIA </w:t>
            </w:r>
            <w:r w:rsidR="00B63A4F">
              <w:rPr>
                <w:rFonts w:ascii="Arial" w:hAnsi="Arial" w:cs="Arial"/>
              </w:rPr>
              <w:t>ŁOMŻYŃSKA - NASZA MAŁA OJCZYZNA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8 000,00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Stowarzyszenie na rzecz rozwoju Zespołu Szkół Ekonomicznych i Ogólnokształcących nr 6 w Łomży – „Ekonomik”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B63A4F" w:rsidP="00690ED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ŚLADAMI NIEZŁOMNYCH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2 000,00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Łomżyńskie Towarzystwo Naukowe im. Wagów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Wydanie jubileuszowego numeru „Studiów Łomżyńskich” w 150. rocznicę śmierci Jakuba Wagi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7 000,00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Stowarzyszenie „Świat Akordeonu”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Z harmonią przez Łomżę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3 000,00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Towarzystwo Przyjaciół Ziemi Łomżyńskiej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Wydanie drukiem kwartalnika „Wiadomości Łomżyńskie”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16 000,00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Towarzystwo Przyjaciół Ziemi Łomżyńskiej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Konkurs fotograficzny ZAŁOMŻENIE 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10 000,00 zł</w:t>
            </w:r>
          </w:p>
        </w:tc>
      </w:tr>
      <w:tr w:rsidR="00690ED9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Lokalna Organizacja Turystyczna Ziemia Łomżyńska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III Festiwal „Szanty nad Narwią”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rPr>
                <w:rFonts w:ascii="Arial" w:hAnsi="Arial" w:cs="Arial"/>
              </w:rPr>
            </w:pPr>
            <w:r w:rsidRPr="00690ED9">
              <w:rPr>
                <w:rFonts w:ascii="Arial" w:hAnsi="Arial" w:cs="Arial"/>
              </w:rPr>
              <w:t>12 000,00 zł</w:t>
            </w:r>
          </w:p>
        </w:tc>
      </w:tr>
      <w:tr w:rsidR="00690ED9" w:rsidRPr="00F60637" w:rsidTr="005E7304">
        <w:tc>
          <w:tcPr>
            <w:tcW w:w="76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690ED9" w:rsidP="00690ED9">
            <w:pPr>
              <w:spacing w:after="40"/>
              <w:jc w:val="right"/>
              <w:rPr>
                <w:rFonts w:ascii="Arial" w:hAnsi="Arial" w:cs="Arial"/>
                <w:b/>
              </w:rPr>
            </w:pPr>
            <w:r w:rsidRPr="00690ED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90ED9" w:rsidRPr="00690ED9" w:rsidRDefault="00B63A4F" w:rsidP="00690ED9">
            <w:pPr>
              <w:spacing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</w:t>
            </w:r>
            <w:r w:rsidR="00690ED9" w:rsidRPr="00690ED9">
              <w:rPr>
                <w:rFonts w:ascii="Arial" w:hAnsi="Arial" w:cs="Arial"/>
                <w:b/>
              </w:rPr>
              <w:t> 000,00 zł</w:t>
            </w:r>
          </w:p>
        </w:tc>
      </w:tr>
    </w:tbl>
    <w:p w:rsidR="00FE4EF1" w:rsidRPr="00042A95" w:rsidRDefault="00FE4EF1" w:rsidP="00FE4EF1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>
      <w:pPr>
        <w:rPr>
          <w:rFonts w:ascii="Arial" w:hAnsi="Arial" w:cs="Arial"/>
          <w:color w:val="000000" w:themeColor="text1"/>
        </w:rPr>
      </w:pPr>
    </w:p>
    <w:sectPr w:rsidR="00347132" w:rsidRPr="00436CB1" w:rsidSect="001646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FB" w:rsidRDefault="006123FB">
      <w:pPr>
        <w:spacing w:after="0" w:line="240" w:lineRule="auto"/>
      </w:pPr>
      <w:r>
        <w:separator/>
      </w:r>
    </w:p>
  </w:endnote>
  <w:endnote w:type="continuationSeparator" w:id="0">
    <w:p w:rsidR="006123FB" w:rsidRDefault="0061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775A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7F8C">
      <w:rPr>
        <w:noProof/>
      </w:rPr>
      <w:t>6</w:t>
    </w:r>
    <w:r>
      <w:rPr>
        <w:noProof/>
      </w:rPr>
      <w:fldChar w:fldCharType="end"/>
    </w:r>
  </w:p>
  <w:p w:rsidR="00347132" w:rsidRDefault="00347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FB" w:rsidRDefault="006123FB">
      <w:pPr>
        <w:spacing w:after="0" w:line="240" w:lineRule="auto"/>
      </w:pPr>
      <w:r>
        <w:separator/>
      </w:r>
    </w:p>
  </w:footnote>
  <w:footnote w:type="continuationSeparator" w:id="0">
    <w:p w:rsidR="006123FB" w:rsidRDefault="0061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2B5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BD6A5E"/>
    <w:multiLevelType w:val="hybridMultilevel"/>
    <w:tmpl w:val="0F64F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C6C"/>
    <w:multiLevelType w:val="multilevel"/>
    <w:tmpl w:val="91A285D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7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D502F4"/>
    <w:multiLevelType w:val="multilevel"/>
    <w:tmpl w:val="0BB6A79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1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3"/>
    <w:rsid w:val="00042A95"/>
    <w:rsid w:val="00062337"/>
    <w:rsid w:val="0007566E"/>
    <w:rsid w:val="0009475F"/>
    <w:rsid w:val="000A2959"/>
    <w:rsid w:val="00117AD8"/>
    <w:rsid w:val="0012756D"/>
    <w:rsid w:val="0014363F"/>
    <w:rsid w:val="0016466A"/>
    <w:rsid w:val="00164D57"/>
    <w:rsid w:val="00167EF7"/>
    <w:rsid w:val="0017243B"/>
    <w:rsid w:val="00173855"/>
    <w:rsid w:val="00186D78"/>
    <w:rsid w:val="001A08C8"/>
    <w:rsid w:val="0027006C"/>
    <w:rsid w:val="002C01F8"/>
    <w:rsid w:val="002C033D"/>
    <w:rsid w:val="002F682C"/>
    <w:rsid w:val="00322912"/>
    <w:rsid w:val="00347132"/>
    <w:rsid w:val="00377219"/>
    <w:rsid w:val="00397F4A"/>
    <w:rsid w:val="003D0490"/>
    <w:rsid w:val="00436CB1"/>
    <w:rsid w:val="004520D7"/>
    <w:rsid w:val="0046363B"/>
    <w:rsid w:val="004A0246"/>
    <w:rsid w:val="004B3D7D"/>
    <w:rsid w:val="005359E7"/>
    <w:rsid w:val="005541DD"/>
    <w:rsid w:val="005A1BA8"/>
    <w:rsid w:val="005B1A2D"/>
    <w:rsid w:val="005B4F3D"/>
    <w:rsid w:val="005E173F"/>
    <w:rsid w:val="00607F8C"/>
    <w:rsid w:val="006123FB"/>
    <w:rsid w:val="0064514A"/>
    <w:rsid w:val="00654604"/>
    <w:rsid w:val="0067521C"/>
    <w:rsid w:val="00681648"/>
    <w:rsid w:val="00690ED9"/>
    <w:rsid w:val="00720606"/>
    <w:rsid w:val="00745B5A"/>
    <w:rsid w:val="00747E15"/>
    <w:rsid w:val="00775A7F"/>
    <w:rsid w:val="00784999"/>
    <w:rsid w:val="00792EFC"/>
    <w:rsid w:val="00793133"/>
    <w:rsid w:val="007965EE"/>
    <w:rsid w:val="007A507C"/>
    <w:rsid w:val="007A7FE0"/>
    <w:rsid w:val="007F4664"/>
    <w:rsid w:val="0081167B"/>
    <w:rsid w:val="00851328"/>
    <w:rsid w:val="0086183E"/>
    <w:rsid w:val="00877EE5"/>
    <w:rsid w:val="008B2FAC"/>
    <w:rsid w:val="008C62F4"/>
    <w:rsid w:val="008D1F1A"/>
    <w:rsid w:val="008D75BC"/>
    <w:rsid w:val="008D791C"/>
    <w:rsid w:val="009140EB"/>
    <w:rsid w:val="00920FAE"/>
    <w:rsid w:val="00957085"/>
    <w:rsid w:val="009B4E9A"/>
    <w:rsid w:val="009D08D5"/>
    <w:rsid w:val="00A04C01"/>
    <w:rsid w:val="00A06F66"/>
    <w:rsid w:val="00A10B1D"/>
    <w:rsid w:val="00A60CEE"/>
    <w:rsid w:val="00A71BD8"/>
    <w:rsid w:val="00AB5DAD"/>
    <w:rsid w:val="00AE3115"/>
    <w:rsid w:val="00B33270"/>
    <w:rsid w:val="00B60023"/>
    <w:rsid w:val="00B63A4F"/>
    <w:rsid w:val="00B93934"/>
    <w:rsid w:val="00BB41DF"/>
    <w:rsid w:val="00BC27B1"/>
    <w:rsid w:val="00BC48DF"/>
    <w:rsid w:val="00C77DAB"/>
    <w:rsid w:val="00C81783"/>
    <w:rsid w:val="00CB2D07"/>
    <w:rsid w:val="00D11136"/>
    <w:rsid w:val="00D15AB9"/>
    <w:rsid w:val="00D27CC4"/>
    <w:rsid w:val="00D5053A"/>
    <w:rsid w:val="00D82CDF"/>
    <w:rsid w:val="00D9192C"/>
    <w:rsid w:val="00DC6013"/>
    <w:rsid w:val="00DE507C"/>
    <w:rsid w:val="00E4335D"/>
    <w:rsid w:val="00EC0AF5"/>
    <w:rsid w:val="00F76ABE"/>
    <w:rsid w:val="00F86165"/>
    <w:rsid w:val="00F91F88"/>
    <w:rsid w:val="00FE4EF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6C95-D20E-486F-BEF9-D0C5D49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6013"/>
    <w:rPr>
      <w:rFonts w:cs="Times New Roman"/>
    </w:rPr>
  </w:style>
  <w:style w:type="character" w:styleId="Hipercze">
    <w:name w:val="Hyperlink"/>
    <w:basedOn w:val="Domylnaczcionkaakapitu"/>
    <w:uiPriority w:val="99"/>
    <w:rsid w:val="00DC6013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B2D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2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2D0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2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2D0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B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D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A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F049-77FF-4B65-8395-FD55B7E2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2069</Words>
  <Characters>12416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13</cp:revision>
  <cp:lastPrinted>2020-12-28T11:56:00Z</cp:lastPrinted>
  <dcterms:created xsi:type="dcterms:W3CDTF">2022-02-08T08:40:00Z</dcterms:created>
  <dcterms:modified xsi:type="dcterms:W3CDTF">2023-01-26T08:20:00Z</dcterms:modified>
</cp:coreProperties>
</file>