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5D" w:rsidRPr="00EB1588" w:rsidRDefault="006D168C" w:rsidP="00EB1588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 w:rsidR="00EB1588" w:rsidRPr="00EB1588" w:rsidRDefault="006100D6" w:rsidP="00EB1588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do Zarządzenia nr 76</w:t>
      </w:r>
      <w:bookmarkStart w:id="0" w:name="_GoBack"/>
      <w:bookmarkEnd w:id="0"/>
      <w:r w:rsidR="006D168C">
        <w:rPr>
          <w:sz w:val="18"/>
          <w:szCs w:val="18"/>
        </w:rPr>
        <w:t>/2023</w:t>
      </w:r>
    </w:p>
    <w:p w:rsidR="00EB1588" w:rsidRPr="00EB1588" w:rsidRDefault="00EB1588" w:rsidP="00EB1588">
      <w:pPr>
        <w:spacing w:after="0"/>
        <w:jc w:val="right"/>
        <w:rPr>
          <w:sz w:val="18"/>
          <w:szCs w:val="18"/>
        </w:rPr>
      </w:pPr>
      <w:r w:rsidRPr="00EB1588">
        <w:rPr>
          <w:sz w:val="18"/>
          <w:szCs w:val="18"/>
        </w:rPr>
        <w:t>Prezydenta Miasta Łomża</w:t>
      </w:r>
    </w:p>
    <w:p w:rsidR="00EB1588" w:rsidRDefault="006D168C" w:rsidP="00EB1588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z dnia 14 marca 2023</w:t>
      </w:r>
    </w:p>
    <w:p w:rsidR="00EB1588" w:rsidRDefault="00EB1588" w:rsidP="00EB1588">
      <w:pPr>
        <w:spacing w:after="0"/>
        <w:jc w:val="right"/>
        <w:rPr>
          <w:sz w:val="18"/>
          <w:szCs w:val="18"/>
        </w:rPr>
      </w:pPr>
    </w:p>
    <w:p w:rsidR="00EB1588" w:rsidRDefault="00EB1588" w:rsidP="00EB1588">
      <w:pPr>
        <w:spacing w:after="0"/>
        <w:jc w:val="right"/>
        <w:rPr>
          <w:sz w:val="18"/>
          <w:szCs w:val="18"/>
        </w:rPr>
      </w:pPr>
    </w:p>
    <w:p w:rsidR="00EB1588" w:rsidRPr="00A50D1A" w:rsidRDefault="00EB1588" w:rsidP="00EB1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D1A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EB1588" w:rsidRPr="00A50D1A" w:rsidRDefault="00EB1588" w:rsidP="00EB1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D1A">
        <w:rPr>
          <w:rFonts w:ascii="Times New Roman" w:hAnsi="Times New Roman" w:cs="Times New Roman"/>
          <w:b/>
          <w:sz w:val="24"/>
          <w:szCs w:val="24"/>
        </w:rPr>
        <w:t>Otwartego konkursu</w:t>
      </w:r>
      <w:r w:rsidR="006D168C">
        <w:rPr>
          <w:rFonts w:ascii="Times New Roman" w:hAnsi="Times New Roman" w:cs="Times New Roman"/>
          <w:b/>
          <w:sz w:val="24"/>
          <w:szCs w:val="24"/>
        </w:rPr>
        <w:t xml:space="preserve"> ofert na realizację w roku 2023</w:t>
      </w:r>
      <w:r w:rsidRPr="00A50D1A">
        <w:rPr>
          <w:rFonts w:ascii="Times New Roman" w:hAnsi="Times New Roman" w:cs="Times New Roman"/>
          <w:b/>
          <w:sz w:val="24"/>
          <w:szCs w:val="24"/>
        </w:rPr>
        <w:t xml:space="preserve"> zadań publicznych w zakresie</w:t>
      </w:r>
    </w:p>
    <w:p w:rsidR="00EB1588" w:rsidRPr="00A50D1A" w:rsidRDefault="00EB1588" w:rsidP="00EB1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D1A">
        <w:rPr>
          <w:rFonts w:ascii="Times New Roman" w:hAnsi="Times New Roman" w:cs="Times New Roman"/>
          <w:b/>
          <w:sz w:val="24"/>
          <w:szCs w:val="24"/>
        </w:rPr>
        <w:t>wspierania i upowszechniania kultury fizycznej i sportu</w:t>
      </w:r>
    </w:p>
    <w:p w:rsidR="00EB1588" w:rsidRPr="00A50D1A" w:rsidRDefault="00EB1588" w:rsidP="00EB1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588" w:rsidRPr="00A50D1A" w:rsidRDefault="00EB1588" w:rsidP="00EB15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D1A">
        <w:rPr>
          <w:rFonts w:ascii="Times New Roman" w:hAnsi="Times New Roman" w:cs="Times New Roman"/>
          <w:b/>
          <w:sz w:val="24"/>
          <w:szCs w:val="24"/>
        </w:rPr>
        <w:t>1. RODZAJ ZADANIA</w:t>
      </w:r>
    </w:p>
    <w:p w:rsidR="00EB1588" w:rsidRPr="00A50D1A" w:rsidRDefault="00547DAE" w:rsidP="00EB15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„Udział i o</w:t>
      </w:r>
      <w:r w:rsidR="00EB1588" w:rsidRPr="00A50D1A">
        <w:rPr>
          <w:rFonts w:ascii="Times New Roman" w:hAnsi="Times New Roman" w:cs="Times New Roman"/>
          <w:b/>
          <w:sz w:val="24"/>
          <w:szCs w:val="24"/>
        </w:rPr>
        <w:t>rganizacja</w:t>
      </w:r>
      <w:r>
        <w:rPr>
          <w:rFonts w:ascii="Times New Roman" w:hAnsi="Times New Roman" w:cs="Times New Roman"/>
          <w:b/>
          <w:sz w:val="24"/>
          <w:szCs w:val="24"/>
        </w:rPr>
        <w:t>, w szczególności</w:t>
      </w:r>
      <w:r w:rsidR="00EB1588" w:rsidRPr="00A50D1A">
        <w:rPr>
          <w:rFonts w:ascii="Times New Roman" w:hAnsi="Times New Roman" w:cs="Times New Roman"/>
          <w:b/>
          <w:sz w:val="24"/>
          <w:szCs w:val="24"/>
        </w:rPr>
        <w:t xml:space="preserve"> na terenie </w:t>
      </w:r>
      <w:r>
        <w:rPr>
          <w:rFonts w:ascii="Times New Roman" w:hAnsi="Times New Roman" w:cs="Times New Roman"/>
          <w:b/>
          <w:sz w:val="24"/>
          <w:szCs w:val="24"/>
        </w:rPr>
        <w:t xml:space="preserve">miasta </w:t>
      </w:r>
      <w:r w:rsidR="00EB1588" w:rsidRPr="00A50D1A">
        <w:rPr>
          <w:rFonts w:ascii="Times New Roman" w:hAnsi="Times New Roman" w:cs="Times New Roman"/>
          <w:b/>
          <w:sz w:val="24"/>
          <w:szCs w:val="24"/>
        </w:rPr>
        <w:t>Łomży otwartych zawodów sportowych i sportowo – rekreacyjnych”</w:t>
      </w:r>
    </w:p>
    <w:p w:rsidR="00EB1588" w:rsidRPr="00A50D1A" w:rsidRDefault="00EB1588" w:rsidP="00EB15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1588" w:rsidRPr="00A50D1A" w:rsidRDefault="00EB1588" w:rsidP="00EB15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D1A">
        <w:rPr>
          <w:rFonts w:ascii="Times New Roman" w:hAnsi="Times New Roman" w:cs="Times New Roman"/>
          <w:b/>
          <w:sz w:val="24"/>
          <w:szCs w:val="24"/>
        </w:rPr>
        <w:t>2. CEL ZADANIA</w:t>
      </w:r>
    </w:p>
    <w:p w:rsidR="00EB1588" w:rsidRPr="00A50D1A" w:rsidRDefault="00EB1588" w:rsidP="00A50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D1A">
        <w:rPr>
          <w:rFonts w:ascii="Times New Roman" w:hAnsi="Times New Roman" w:cs="Times New Roman"/>
          <w:sz w:val="24"/>
          <w:szCs w:val="24"/>
        </w:rPr>
        <w:t xml:space="preserve">Celem zadania jest </w:t>
      </w:r>
      <w:r w:rsidR="00547DAE">
        <w:rPr>
          <w:rFonts w:ascii="Times New Roman" w:hAnsi="Times New Roman" w:cs="Times New Roman"/>
          <w:sz w:val="24"/>
          <w:szCs w:val="24"/>
        </w:rPr>
        <w:t xml:space="preserve">udział w wydarzeniach sportowych łomżyńskich klubów i stowarzyszeń sportowych, a także </w:t>
      </w:r>
      <w:r w:rsidRPr="00A50D1A">
        <w:rPr>
          <w:rFonts w:ascii="Times New Roman" w:hAnsi="Times New Roman" w:cs="Times New Roman"/>
          <w:sz w:val="24"/>
          <w:szCs w:val="24"/>
        </w:rPr>
        <w:t>wspieranie organizowania</w:t>
      </w:r>
      <w:r w:rsidR="00547DAE">
        <w:rPr>
          <w:rFonts w:ascii="Times New Roman" w:hAnsi="Times New Roman" w:cs="Times New Roman"/>
          <w:sz w:val="24"/>
          <w:szCs w:val="24"/>
        </w:rPr>
        <w:t>, w szczególności</w:t>
      </w:r>
      <w:r w:rsidRPr="00A50D1A">
        <w:rPr>
          <w:rFonts w:ascii="Times New Roman" w:hAnsi="Times New Roman" w:cs="Times New Roman"/>
          <w:sz w:val="24"/>
          <w:szCs w:val="24"/>
        </w:rPr>
        <w:t xml:space="preserve"> na terenie</w:t>
      </w:r>
      <w:r w:rsidR="00547DAE">
        <w:rPr>
          <w:rFonts w:ascii="Times New Roman" w:hAnsi="Times New Roman" w:cs="Times New Roman"/>
          <w:sz w:val="24"/>
          <w:szCs w:val="24"/>
        </w:rPr>
        <w:t xml:space="preserve"> miasta</w:t>
      </w:r>
      <w:r w:rsidRPr="00A50D1A">
        <w:rPr>
          <w:rFonts w:ascii="Times New Roman" w:hAnsi="Times New Roman" w:cs="Times New Roman"/>
          <w:sz w:val="24"/>
          <w:szCs w:val="24"/>
        </w:rPr>
        <w:t xml:space="preserve"> Łomży wydarzeń </w:t>
      </w:r>
      <w:r w:rsidR="006D168C">
        <w:rPr>
          <w:rFonts w:ascii="Times New Roman" w:hAnsi="Times New Roman" w:cs="Times New Roman"/>
          <w:sz w:val="24"/>
          <w:szCs w:val="24"/>
        </w:rPr>
        <w:t xml:space="preserve">i imprez </w:t>
      </w:r>
      <w:r w:rsidRPr="00A50D1A">
        <w:rPr>
          <w:rFonts w:ascii="Times New Roman" w:hAnsi="Times New Roman" w:cs="Times New Roman"/>
          <w:sz w:val="24"/>
          <w:szCs w:val="24"/>
        </w:rPr>
        <w:t>sportowych i sportowo – rekreacyjnych umożliwiających udział jak największej ilości mieszkańców</w:t>
      </w:r>
      <w:r w:rsidR="00547DAE">
        <w:rPr>
          <w:rFonts w:ascii="Times New Roman" w:hAnsi="Times New Roman" w:cs="Times New Roman"/>
          <w:sz w:val="24"/>
          <w:szCs w:val="24"/>
        </w:rPr>
        <w:t>.</w:t>
      </w:r>
    </w:p>
    <w:p w:rsidR="00EB1588" w:rsidRPr="00A50D1A" w:rsidRDefault="00EB1588" w:rsidP="00EB15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588" w:rsidRPr="00A50D1A" w:rsidRDefault="00EB1588" w:rsidP="00EB15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0D1A">
        <w:rPr>
          <w:rFonts w:ascii="Times New Roman" w:hAnsi="Times New Roman" w:cs="Times New Roman"/>
          <w:b/>
          <w:sz w:val="24"/>
          <w:szCs w:val="24"/>
        </w:rPr>
        <w:t xml:space="preserve">3.MAKSYMALNA WYSOKOŚĆ ŚRODKÓW PUBLICZNYCH PRZEZNACZONYCH NA REALIZACJĘ ZADAŃ </w:t>
      </w:r>
    </w:p>
    <w:p w:rsidR="00EB1588" w:rsidRPr="00A50D1A" w:rsidRDefault="00547DAE" w:rsidP="00EB1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81</w:t>
      </w:r>
      <w:r w:rsidR="00EB1588" w:rsidRPr="00A50D1A">
        <w:rPr>
          <w:rFonts w:ascii="Times New Roman" w:hAnsi="Times New Roman" w:cs="Times New Roman"/>
          <w:b/>
          <w:sz w:val="24"/>
          <w:szCs w:val="24"/>
        </w:rPr>
        <w:t xml:space="preserve">.000,- zł ( słownie: </w:t>
      </w:r>
      <w:r>
        <w:rPr>
          <w:rFonts w:ascii="Times New Roman" w:hAnsi="Times New Roman" w:cs="Times New Roman"/>
          <w:b/>
          <w:sz w:val="24"/>
          <w:szCs w:val="24"/>
        </w:rPr>
        <w:t>osiemdziesiąt jeden</w:t>
      </w:r>
      <w:r w:rsidR="00EB1588" w:rsidRPr="00A50D1A">
        <w:rPr>
          <w:rFonts w:ascii="Times New Roman" w:hAnsi="Times New Roman" w:cs="Times New Roman"/>
          <w:b/>
          <w:sz w:val="24"/>
          <w:szCs w:val="24"/>
        </w:rPr>
        <w:t xml:space="preserve"> tysięcy złotych )</w:t>
      </w:r>
    </w:p>
    <w:p w:rsidR="00EB1588" w:rsidRDefault="00EB1588" w:rsidP="00EB1588">
      <w:pPr>
        <w:spacing w:after="0"/>
        <w:jc w:val="center"/>
        <w:rPr>
          <w:b/>
        </w:rPr>
      </w:pPr>
    </w:p>
    <w:p w:rsidR="00EB1588" w:rsidRPr="00D9138C" w:rsidRDefault="00EB1588" w:rsidP="00EB15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138C">
        <w:rPr>
          <w:rFonts w:ascii="Times New Roman" w:hAnsi="Times New Roman" w:cs="Times New Roman"/>
          <w:b/>
          <w:sz w:val="24"/>
          <w:szCs w:val="24"/>
        </w:rPr>
        <w:t>4. ZASADY PRZYZNAWANIA DOTACJI</w:t>
      </w:r>
    </w:p>
    <w:p w:rsidR="00EB1588" w:rsidRPr="00A50D1A" w:rsidRDefault="00EB1588" w:rsidP="00A50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D1A">
        <w:rPr>
          <w:rFonts w:ascii="Times New Roman" w:hAnsi="Times New Roman" w:cs="Times New Roman"/>
          <w:sz w:val="24"/>
          <w:szCs w:val="24"/>
        </w:rPr>
        <w:t xml:space="preserve">1) Przyznanie dotacji na realizację zadania następuje na zasadzie wspierania zadania publicznego, o którym mówi art. </w:t>
      </w:r>
      <w:r w:rsidR="00652572">
        <w:rPr>
          <w:rFonts w:ascii="Times New Roman" w:hAnsi="Times New Roman" w:cs="Times New Roman"/>
          <w:sz w:val="24"/>
          <w:szCs w:val="24"/>
        </w:rPr>
        <w:t>11</w:t>
      </w:r>
      <w:r w:rsidRPr="00A50D1A">
        <w:rPr>
          <w:rFonts w:ascii="Times New Roman" w:hAnsi="Times New Roman" w:cs="Times New Roman"/>
          <w:sz w:val="24"/>
          <w:szCs w:val="24"/>
        </w:rPr>
        <w:t xml:space="preserve"> ustawy z dnia 24 kwietnia 2003r. o działalności pożytku publicz</w:t>
      </w:r>
      <w:r w:rsidR="00766F49">
        <w:rPr>
          <w:rFonts w:ascii="Times New Roman" w:hAnsi="Times New Roman" w:cs="Times New Roman"/>
          <w:sz w:val="24"/>
          <w:szCs w:val="24"/>
        </w:rPr>
        <w:t xml:space="preserve">nego i o wolontariacie ( </w:t>
      </w:r>
      <w:proofErr w:type="spellStart"/>
      <w:r w:rsidR="00766F4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66F49">
        <w:rPr>
          <w:rFonts w:ascii="Times New Roman" w:hAnsi="Times New Roman" w:cs="Times New Roman"/>
          <w:sz w:val="24"/>
          <w:szCs w:val="24"/>
        </w:rPr>
        <w:t>. Dz</w:t>
      </w:r>
      <w:r w:rsidR="00547DAE">
        <w:rPr>
          <w:rFonts w:ascii="Times New Roman" w:hAnsi="Times New Roman" w:cs="Times New Roman"/>
          <w:sz w:val="24"/>
          <w:szCs w:val="24"/>
        </w:rPr>
        <w:t>. U. z 2022</w:t>
      </w:r>
      <w:r w:rsidRPr="00A50D1A">
        <w:rPr>
          <w:rFonts w:ascii="Times New Roman" w:hAnsi="Times New Roman" w:cs="Times New Roman"/>
          <w:sz w:val="24"/>
          <w:szCs w:val="24"/>
        </w:rPr>
        <w:t xml:space="preserve"> poz. </w:t>
      </w:r>
      <w:r w:rsidR="00766F49">
        <w:rPr>
          <w:rFonts w:ascii="Times New Roman" w:hAnsi="Times New Roman" w:cs="Times New Roman"/>
          <w:sz w:val="24"/>
          <w:szCs w:val="24"/>
        </w:rPr>
        <w:t>1</w:t>
      </w:r>
      <w:r w:rsidR="00547DAE">
        <w:rPr>
          <w:rFonts w:ascii="Times New Roman" w:hAnsi="Times New Roman" w:cs="Times New Roman"/>
          <w:sz w:val="24"/>
          <w:szCs w:val="24"/>
        </w:rPr>
        <w:t>327</w:t>
      </w:r>
      <w:r w:rsidR="00766F49">
        <w:rPr>
          <w:rFonts w:ascii="Times New Roman" w:hAnsi="Times New Roman" w:cs="Times New Roman"/>
          <w:sz w:val="24"/>
          <w:szCs w:val="24"/>
        </w:rPr>
        <w:t xml:space="preserve">, </w:t>
      </w:r>
      <w:r w:rsidR="00547DAE">
        <w:rPr>
          <w:rFonts w:ascii="Times New Roman" w:hAnsi="Times New Roman" w:cs="Times New Roman"/>
          <w:sz w:val="24"/>
          <w:szCs w:val="24"/>
        </w:rPr>
        <w:t>1812</w:t>
      </w:r>
      <w:r w:rsidRPr="00A50D1A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30288D" w:rsidRDefault="00EB1588" w:rsidP="00302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D1A">
        <w:rPr>
          <w:rFonts w:ascii="Times New Roman" w:hAnsi="Times New Roman" w:cs="Times New Roman"/>
          <w:sz w:val="24"/>
          <w:szCs w:val="24"/>
        </w:rPr>
        <w:t xml:space="preserve">2) Podmiotami uprawnionymi </w:t>
      </w:r>
      <w:r w:rsidR="00D9138C" w:rsidRPr="00A50D1A">
        <w:rPr>
          <w:rFonts w:ascii="Times New Roman" w:hAnsi="Times New Roman" w:cs="Times New Roman"/>
          <w:sz w:val="24"/>
          <w:szCs w:val="24"/>
        </w:rPr>
        <w:t xml:space="preserve">do udziału </w:t>
      </w:r>
      <w:r w:rsidRPr="00A50D1A">
        <w:rPr>
          <w:rFonts w:ascii="Times New Roman" w:hAnsi="Times New Roman" w:cs="Times New Roman"/>
          <w:sz w:val="24"/>
          <w:szCs w:val="24"/>
        </w:rPr>
        <w:t xml:space="preserve">w konkursie są </w:t>
      </w:r>
      <w:r w:rsidR="00D9138C" w:rsidRPr="00A50D1A">
        <w:rPr>
          <w:rFonts w:ascii="Times New Roman" w:hAnsi="Times New Roman" w:cs="Times New Roman"/>
          <w:sz w:val="24"/>
          <w:szCs w:val="24"/>
        </w:rPr>
        <w:t xml:space="preserve">organizacje pozarządowe w rozumieniu art. 3 ust 2 i 3 ustawy o działalności pożytku publicznego i o wolontariacie z siedzibą w Łomży i działające na rzecz Miasta Łomży, zwane dalej klubami sportowymi. </w:t>
      </w:r>
    </w:p>
    <w:p w:rsidR="00D9138C" w:rsidRPr="00A50D1A" w:rsidRDefault="0030288D" w:rsidP="00A50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D9138C" w:rsidRPr="00A50D1A">
        <w:rPr>
          <w:rFonts w:ascii="Times New Roman" w:hAnsi="Times New Roman" w:cs="Times New Roman"/>
          <w:sz w:val="24"/>
          <w:szCs w:val="24"/>
        </w:rPr>
        <w:t xml:space="preserve">Oferent ma obowiązek informowania opinii publicznej o otrzymanej dotacji ze środków budżetu Miasta Łomża na każdym etapie realizacji zadania. Oferent zobowiązany jest do </w:t>
      </w:r>
      <w:r w:rsidR="00D9138C" w:rsidRPr="0030288D">
        <w:rPr>
          <w:rFonts w:ascii="Times New Roman" w:hAnsi="Times New Roman" w:cs="Times New Roman"/>
          <w:color w:val="000000" w:themeColor="text1"/>
          <w:sz w:val="24"/>
          <w:szCs w:val="24"/>
        </w:rPr>
        <w:t>stosowania na materiałach promocyjnych, informacyjnych i edukacyjnych logotypu Miasta Łomża</w:t>
      </w:r>
      <w:r w:rsidRPr="0030288D">
        <w:rPr>
          <w:rFonts w:ascii="Times New Roman" w:hAnsi="Times New Roman" w:cs="Times New Roman"/>
          <w:color w:val="000000" w:themeColor="text1"/>
        </w:rPr>
        <w:t xml:space="preserve">, </w:t>
      </w:r>
      <w:r w:rsidR="00A50D1A" w:rsidRPr="0030288D">
        <w:rPr>
          <w:rFonts w:ascii="Times New Roman" w:hAnsi="Times New Roman" w:cs="Times New Roman"/>
          <w:color w:val="000000" w:themeColor="text1"/>
        </w:rPr>
        <w:t>któ</w:t>
      </w:r>
      <w:r w:rsidR="00547DAE">
        <w:rPr>
          <w:rFonts w:ascii="Times New Roman" w:hAnsi="Times New Roman" w:cs="Times New Roman"/>
          <w:color w:val="000000" w:themeColor="text1"/>
        </w:rPr>
        <w:t>rego wzór stano</w:t>
      </w:r>
      <w:r w:rsidR="006D168C">
        <w:rPr>
          <w:rFonts w:ascii="Times New Roman" w:hAnsi="Times New Roman" w:cs="Times New Roman"/>
          <w:color w:val="000000" w:themeColor="text1"/>
        </w:rPr>
        <w:t>wi Załącznik nr 2</w:t>
      </w:r>
      <w:r w:rsidR="00A50D1A" w:rsidRPr="0030288D">
        <w:rPr>
          <w:rFonts w:ascii="Times New Roman" w:hAnsi="Times New Roman" w:cs="Times New Roman"/>
          <w:color w:val="000000" w:themeColor="text1"/>
        </w:rPr>
        <w:t xml:space="preserve"> z informacją, że zadanie publiczne finansowane jest ze środków budżetu Miasta Łomża oraz używania na profilach społecznościowych #</w:t>
      </w:r>
      <w:proofErr w:type="spellStart"/>
      <w:r w:rsidR="00A50D1A" w:rsidRPr="0030288D">
        <w:rPr>
          <w:rFonts w:ascii="Times New Roman" w:hAnsi="Times New Roman" w:cs="Times New Roman"/>
          <w:color w:val="000000" w:themeColor="text1"/>
        </w:rPr>
        <w:t>zasmakujwłomży</w:t>
      </w:r>
      <w:proofErr w:type="spellEnd"/>
      <w:r w:rsidR="00A50D1A" w:rsidRPr="0030288D">
        <w:rPr>
          <w:rFonts w:ascii="Times New Roman" w:hAnsi="Times New Roman" w:cs="Times New Roman"/>
          <w:color w:val="000000" w:themeColor="text1"/>
        </w:rPr>
        <w:t>.</w:t>
      </w:r>
    </w:p>
    <w:p w:rsidR="00D9138C" w:rsidRPr="00A50D1A" w:rsidRDefault="00D9138C" w:rsidP="00A50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D1A">
        <w:rPr>
          <w:rFonts w:ascii="Times New Roman" w:hAnsi="Times New Roman" w:cs="Times New Roman"/>
          <w:sz w:val="24"/>
          <w:szCs w:val="24"/>
        </w:rPr>
        <w:t xml:space="preserve">4) Oferent ma obowiązek dostosowania oferty do obowiązujących w Polsce obostrzeń związanych z zagrożeniem epidemicznym, w szczególności śledzenia komunikatów, wytycznych i zaleceń Ministerstwa Zdrowia. Głównego Inspektora Sanitarnego i innych właściwych służb i organów. W przypadku uzyskania dotacji Oferent zobowiązany jest do przekazania informacji odbiorcom zadania publicznego. </w:t>
      </w:r>
    </w:p>
    <w:p w:rsidR="00D9138C" w:rsidRDefault="00D9138C" w:rsidP="00EB1588">
      <w:pPr>
        <w:spacing w:after="0"/>
      </w:pPr>
    </w:p>
    <w:p w:rsidR="00D9138C" w:rsidRPr="00D9138C" w:rsidRDefault="00D9138C" w:rsidP="00D91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TERMIN I WARUNKI REALIZACJI ZADANIA</w:t>
      </w:r>
    </w:p>
    <w:p w:rsidR="00D9138C" w:rsidRPr="00D9138C" w:rsidRDefault="00D9138C" w:rsidP="00D913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zobowiązuje się do realizacji zadania na zasadach określonych w umowie o wsparcie realizacji zadania publicznego.</w:t>
      </w:r>
    </w:p>
    <w:p w:rsidR="00D9138C" w:rsidRPr="00D9138C" w:rsidRDefault="00D9138C" w:rsidP="00D913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Realizacja zadania może nastąpić w okresie: </w:t>
      </w:r>
      <w:r w:rsidR="00DF3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dnia podpisania umowy do 31 grudnia 2023</w:t>
      </w:r>
      <w:r w:rsidRPr="00D91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:rsidR="00D9138C" w:rsidRPr="00D9138C" w:rsidRDefault="00D9138C" w:rsidP="00D913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>Klub sportowy składający ofertę powinien w szczególności spełniać następujące warunki:</w:t>
      </w:r>
    </w:p>
    <w:p w:rsidR="00D9138C" w:rsidRPr="00D9138C" w:rsidRDefault="00D9138C" w:rsidP="00D913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działalność statutową w dziedzinie objętej konkursem;</w:t>
      </w:r>
    </w:p>
    <w:p w:rsidR="00D9138C" w:rsidRPr="00D9138C" w:rsidRDefault="00D9138C" w:rsidP="00D913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doświadczenie, odpowiednią kadrę i inne zasoby pozwalające na samodzielną   realizację zadania;</w:t>
      </w:r>
    </w:p>
    <w:p w:rsidR="00D9138C" w:rsidRPr="00D9138C" w:rsidRDefault="00D9138C" w:rsidP="00D913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wskazać źródła finansowania tak, aby wnioskowana dot</w:t>
      </w:r>
      <w:r w:rsidR="00F82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acja nie przewyższała </w:t>
      </w:r>
      <w:r w:rsidR="00F82473" w:rsidRPr="00F824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70%</w:t>
      </w:r>
      <w:r w:rsidR="00F82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sumy</w:t>
      </w: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kosztów realizacji zadania.</w:t>
      </w:r>
    </w:p>
    <w:p w:rsidR="000436E5" w:rsidRPr="00726477" w:rsidRDefault="000436E5" w:rsidP="000436E5">
      <w:pPr>
        <w:pStyle w:val="NormalnyWeb"/>
        <w:spacing w:after="0" w:line="240" w:lineRule="auto"/>
        <w:ind w:left="360"/>
        <w:jc w:val="both"/>
        <w:rPr>
          <w:color w:val="000000" w:themeColor="text1"/>
        </w:rPr>
      </w:pPr>
      <w:r>
        <w:rPr>
          <w:rFonts w:ascii="Arial" w:hAnsi="Arial" w:cs="Arial"/>
          <w:color w:val="000000"/>
        </w:rPr>
        <w:t xml:space="preserve">4   </w:t>
      </w:r>
      <w:r w:rsidRPr="00726477">
        <w:rPr>
          <w:color w:val="000000" w:themeColor="text1"/>
        </w:rPr>
        <w:t>Zleceniobiorca zobowiązany jest do:</w:t>
      </w:r>
    </w:p>
    <w:p w:rsidR="000436E5" w:rsidRPr="00726477" w:rsidRDefault="000436E5" w:rsidP="000436E5">
      <w:pPr>
        <w:pStyle w:val="NormalnyWeb"/>
        <w:numPr>
          <w:ilvl w:val="0"/>
          <w:numId w:val="11"/>
        </w:numPr>
        <w:spacing w:after="0" w:line="240" w:lineRule="auto"/>
        <w:jc w:val="both"/>
        <w:rPr>
          <w:color w:val="000000" w:themeColor="text1"/>
        </w:rPr>
      </w:pPr>
      <w:r w:rsidRPr="00726477">
        <w:rPr>
          <w:color w:val="000000" w:themeColor="text1"/>
        </w:rPr>
        <w:t>Dostarczenia, na wezwanie Wydziału Kultury, Sportu i Inicjatyw Społecznych Urzędu Miejskiego w Łomży, oryginałów dokumentów (faktur, rachunków), celem kontroli prawidłowości wydatkowania dofinansowania oraz kontroli prowadzenia właściwej dokumentacji z nią związanej; kontrola, o której mowa wyżej, nie ogranicza prawa do kontroli całości realizowanego zadania pod względem finansowym i merytorycznym,</w:t>
      </w:r>
    </w:p>
    <w:p w:rsidR="000436E5" w:rsidRPr="00726477" w:rsidRDefault="000436E5" w:rsidP="000436E5">
      <w:pPr>
        <w:pStyle w:val="NormalnyWeb"/>
        <w:numPr>
          <w:ilvl w:val="0"/>
          <w:numId w:val="11"/>
        </w:numPr>
        <w:spacing w:after="0" w:line="240" w:lineRule="auto"/>
        <w:jc w:val="both"/>
        <w:rPr>
          <w:color w:val="000000" w:themeColor="text1"/>
        </w:rPr>
      </w:pPr>
      <w:r w:rsidRPr="00726477">
        <w:rPr>
          <w:color w:val="000000" w:themeColor="text1"/>
        </w:rPr>
        <w:t>sporządzania i składania sprawozdania z wykonania zadania publicznego</w:t>
      </w:r>
      <w:r w:rsidRPr="00726477">
        <w:rPr>
          <w:color w:val="000000" w:themeColor="text1"/>
        </w:rPr>
        <w:br/>
        <w:t xml:space="preserve">w terminie określonym w umowie wg wzoru określonego w załączniku do Rozporządzenia Przewodniczącego Komitetu do Spraw Pożytku Publicznego </w:t>
      </w:r>
      <w:r w:rsidRPr="00726477">
        <w:rPr>
          <w:color w:val="000000" w:themeColor="text1"/>
        </w:rPr>
        <w:br/>
        <w:t xml:space="preserve">z dnia 24 października 2018 r. w sprawie wzorów ofert i ramowych wzorów umów dotyczących realizacji zadań publicznych oraz wzorów sprawozdań </w:t>
      </w:r>
      <w:r w:rsidRPr="00726477">
        <w:rPr>
          <w:color w:val="000000" w:themeColor="text1"/>
        </w:rPr>
        <w:br/>
        <w:t>z wykonania tych zadań (Dz. U. z 2018 r., poz. 2057).</w:t>
      </w:r>
    </w:p>
    <w:p w:rsidR="000436E5" w:rsidRPr="00726477" w:rsidRDefault="000436E5" w:rsidP="000436E5">
      <w:pPr>
        <w:pStyle w:val="NormalnyWeb"/>
        <w:numPr>
          <w:ilvl w:val="0"/>
          <w:numId w:val="11"/>
        </w:numPr>
        <w:spacing w:after="0" w:line="240" w:lineRule="auto"/>
        <w:jc w:val="both"/>
        <w:rPr>
          <w:color w:val="000000" w:themeColor="text1"/>
        </w:rPr>
      </w:pPr>
      <w:r w:rsidRPr="00726477">
        <w:rPr>
          <w:color w:val="000000" w:themeColor="text1"/>
        </w:rPr>
        <w:t>Złożenia, wraz z ofertą realizacji zadania publicznego, informacji</w:t>
      </w:r>
      <w:r w:rsidRPr="00726477">
        <w:rPr>
          <w:color w:val="000000" w:themeColor="text1"/>
        </w:rPr>
        <w:br/>
        <w:t>o zapewnieniu w trakcie realizacji zadania dostępności osobom ze szczególnymi potrzebami (wzór informacji stanowi Załącznik nr 1 do Regulaminu).Informację należy wypełnić, podpisać przez osoby upoważnione (zgodnie z KRS lub inną ewidencją) i jej skan załączyć do oferty w systemie Witkac.pl.</w:t>
      </w:r>
    </w:p>
    <w:p w:rsidR="00D9138C" w:rsidRPr="000436E5" w:rsidRDefault="000436E5" w:rsidP="000436E5">
      <w:pPr>
        <w:pStyle w:val="NormalnyWeb"/>
        <w:numPr>
          <w:ilvl w:val="0"/>
          <w:numId w:val="11"/>
        </w:numPr>
        <w:spacing w:after="0" w:line="240" w:lineRule="auto"/>
        <w:jc w:val="both"/>
        <w:rPr>
          <w:color w:val="000000" w:themeColor="text1"/>
        </w:rPr>
      </w:pPr>
      <w:r w:rsidRPr="00726477">
        <w:rPr>
          <w:color w:val="000000" w:themeColor="text1"/>
        </w:rPr>
        <w:t>Informowania opinii publicznej o otrzymanej dotacji ze środków budżetu Miasta Łomża na każdym etapie realizacji zadania. Ponadto, zobowiązany jest do stosowania na materiałach promocyjnych, informacyjnych i edukacyjnych logotypu, którego wzór stanowi Załącznik nr 2 z informacją, że zadanie publiczne finansowane jest ze środków budżetu Miasta Łomża oraz używania na profilach społecznościowych #</w:t>
      </w:r>
      <w:proofErr w:type="spellStart"/>
      <w:r w:rsidRPr="00726477">
        <w:rPr>
          <w:color w:val="000000" w:themeColor="text1"/>
        </w:rPr>
        <w:t>zasmakujwłomży</w:t>
      </w:r>
      <w:proofErr w:type="spellEnd"/>
      <w:r w:rsidRPr="00726477">
        <w:rPr>
          <w:color w:val="000000" w:themeColor="text1"/>
        </w:rPr>
        <w:t>.</w:t>
      </w:r>
    </w:p>
    <w:p w:rsidR="00D9138C" w:rsidRPr="00D9138C" w:rsidRDefault="00D9138C" w:rsidP="00D91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KWALIFIKOWALNOŚĆ KOSZTÓW</w:t>
      </w:r>
    </w:p>
    <w:p w:rsidR="00D9138C" w:rsidRPr="00D9138C" w:rsidRDefault="00F82473" w:rsidP="00A50D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zostanie uznane za zrealizowane, jeżeli oferent osiągnie co najmniej </w:t>
      </w:r>
      <w:r w:rsidRPr="00547D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80%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założonych w ofercie rezultatów.</w:t>
      </w:r>
    </w:p>
    <w:p w:rsidR="00D9138C" w:rsidRPr="00D9138C" w:rsidRDefault="00D9138C" w:rsidP="00A50D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będą uznane za kwalifikowane tylko wtedy gdy są niezbędne i bezpośrednio </w:t>
      </w:r>
      <w:r w:rsidRPr="00D9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związane z realizowanym zadaniem, racjonalnie skalkulowane w oparciu o ceny rynkowe, są poparte właściwymi dowodami księgowymi.</w:t>
      </w:r>
    </w:p>
    <w:p w:rsidR="00A50D1A" w:rsidRPr="00A50D1A" w:rsidRDefault="00D9138C" w:rsidP="00A50D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Koszty które, w szczególności, mogą być finansowane  z dotacji:</w:t>
      </w:r>
    </w:p>
    <w:p w:rsidR="00A50D1A" w:rsidRPr="00D9138C" w:rsidRDefault="00A50D1A" w:rsidP="00A50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zakup sprzętu sportowego, w tym nagród,</w:t>
      </w:r>
    </w:p>
    <w:p w:rsidR="00A50D1A" w:rsidRPr="00D9138C" w:rsidRDefault="00A50D1A" w:rsidP="00A50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płace trenerów (instruktorów),</w:t>
      </w:r>
    </w:p>
    <w:p w:rsidR="00A50D1A" w:rsidRPr="00D9138C" w:rsidRDefault="00A50D1A" w:rsidP="00A50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wyżywienie, noclegi,</w:t>
      </w:r>
    </w:p>
    <w:p w:rsidR="00A50D1A" w:rsidRPr="00D9138C" w:rsidRDefault="00A50D1A" w:rsidP="00A50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koszty sędziowania,</w:t>
      </w:r>
    </w:p>
    <w:p w:rsidR="00A50D1A" w:rsidRPr="00D9138C" w:rsidRDefault="00A50D1A" w:rsidP="00A50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ubezpieczenia,</w:t>
      </w:r>
    </w:p>
    <w:p w:rsidR="00A50D1A" w:rsidRPr="00D9138C" w:rsidRDefault="00A50D1A" w:rsidP="00A50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transport,</w:t>
      </w:r>
    </w:p>
    <w:p w:rsidR="00A50D1A" w:rsidRPr="00D9138C" w:rsidRDefault="00A50D1A" w:rsidP="00A50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usługi medyczne,</w:t>
      </w:r>
    </w:p>
    <w:p w:rsidR="00A50D1A" w:rsidRPr="00D9138C" w:rsidRDefault="00A50D1A" w:rsidP="00A50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opłaty licencyjne,</w:t>
      </w:r>
    </w:p>
    <w:p w:rsidR="00FB524E" w:rsidRDefault="00A50D1A" w:rsidP="00FB52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wynajem obiektów sportowych,</w:t>
      </w:r>
    </w:p>
    <w:p w:rsidR="00A50D1A" w:rsidRPr="00FB524E" w:rsidRDefault="009E281C" w:rsidP="00FB52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</w:t>
      </w:r>
      <w:r w:rsidR="00FB524E" w:rsidRPr="00FB524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oszty obsługi zadania publicznego</w:t>
      </w:r>
      <w:r w:rsidR="00FB524E" w:rsidRPr="00FB524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w tym koszty administracyjne obejmujące: usługi księgowe, prawnicze, koordynację projektu, zakup materiałów biurowych dotyczących zadania, </w:t>
      </w:r>
      <w:r w:rsidR="00FB524E" w:rsidRPr="00FB524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nie mogą przekroczyć 15% kosztów całkowitych jego realizacji</w:t>
      </w:r>
      <w:r w:rsidR="00FB524E" w:rsidRPr="00FB524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A50D1A" w:rsidRPr="00A50D1A" w:rsidRDefault="00A50D1A" w:rsidP="00A50D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50D1A">
        <w:rPr>
          <w:rFonts w:ascii="Times New Roman" w:hAnsi="Times New Roman" w:cs="Times New Roman"/>
          <w:color w:val="000000" w:themeColor="text1"/>
          <w:sz w:val="24"/>
          <w:szCs w:val="24"/>
        </w:rPr>
        <w:t>Jeżeli dany wydatek wykazany w sprawozdaniu z realizacji zadania publicznego nie będzie równy odpowiedniemu kosztowi określonemu w umowie, to uznaje się go za zgodny z umową wtedy, gdy:</w:t>
      </w:r>
    </w:p>
    <w:p w:rsidR="00A50D1A" w:rsidRPr="00A50D1A" w:rsidRDefault="00A50D1A" w:rsidP="00A50D1A">
      <w:pPr>
        <w:pStyle w:val="NormalnyWeb"/>
        <w:spacing w:after="0" w:line="240" w:lineRule="auto"/>
        <w:ind w:left="1080"/>
        <w:rPr>
          <w:color w:val="000000" w:themeColor="text1"/>
        </w:rPr>
      </w:pPr>
      <w:r w:rsidRPr="00A50D1A">
        <w:rPr>
          <w:color w:val="000000" w:themeColor="text1"/>
        </w:rPr>
        <w:t xml:space="preserve">a) Nie nastąpiło zwiększenie tego wydatku o więcej niż 20% w części dotyczącej przyznanej dotacji, </w:t>
      </w:r>
    </w:p>
    <w:p w:rsidR="00A50D1A" w:rsidRPr="00A50D1A" w:rsidRDefault="00A50D1A" w:rsidP="00A50D1A">
      <w:pPr>
        <w:pStyle w:val="NormalnyWeb"/>
        <w:spacing w:after="0" w:line="240" w:lineRule="auto"/>
        <w:ind w:left="1080"/>
        <w:rPr>
          <w:color w:val="000000" w:themeColor="text1"/>
        </w:rPr>
      </w:pPr>
      <w:r w:rsidRPr="00A50D1A">
        <w:rPr>
          <w:color w:val="000000" w:themeColor="text1"/>
        </w:rPr>
        <w:t>b) Nastąpiło jego zmniejszenie w dowolnej wysokości.</w:t>
      </w:r>
    </w:p>
    <w:p w:rsidR="00A50D1A" w:rsidRPr="00A50D1A" w:rsidRDefault="00A50D1A" w:rsidP="00A50D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50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Naruszenie postanowienia, o którym mowa w pkt. </w:t>
      </w:r>
      <w:r w:rsidR="00804B6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50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uważa się za pobranie części dotacji w nadmiernej wysokości. </w:t>
      </w:r>
    </w:p>
    <w:p w:rsidR="00A50D1A" w:rsidRDefault="00A50D1A" w:rsidP="00A50D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50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Każda zmiana w trakcie realizacji zadania publicznego, m.in. dotycząca wysokości wydatkowanych środków, poziomu rezultatów, terminu realizacji zadania itp. powinna zostać niezwłocznie zgłoszona do pracownika Urzędu Miejskiego w Łomży obsługującego konkurs. Zmiany mogą bowiem wymagać podpisania Aneksu do umowy. </w:t>
      </w:r>
    </w:p>
    <w:p w:rsidR="00D9138C" w:rsidRPr="00D9138C" w:rsidRDefault="00D9138C" w:rsidP="00A50D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przyznanej dotacji nie mogą być finansowane wydatki nieodnoszące się jednoznacznie do realizowanego zadania, w tym m.in.:</w:t>
      </w:r>
    </w:p>
    <w:p w:rsidR="00D9138C" w:rsidRPr="00D9138C" w:rsidRDefault="00D9138C" w:rsidP="00D913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finansowane z innych źródeł,</w:t>
      </w:r>
    </w:p>
    <w:p w:rsidR="00D9138C" w:rsidRPr="00D9138C" w:rsidRDefault="00D9138C" w:rsidP="00D913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kar nałożonych na zawodników i klub sportowy,</w:t>
      </w:r>
    </w:p>
    <w:p w:rsidR="00D9138C" w:rsidRPr="00D9138C" w:rsidRDefault="00D9138C" w:rsidP="00D913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>premie i nagrody pracownicze,</w:t>
      </w:r>
    </w:p>
    <w:p w:rsidR="00D9138C" w:rsidRPr="00D9138C" w:rsidRDefault="00D9138C" w:rsidP="00A50D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 powstałe przed zawarciem umowy i po okresie jej obowiązywania.</w:t>
      </w:r>
    </w:p>
    <w:p w:rsidR="00D9138C" w:rsidRPr="00D9138C" w:rsidRDefault="00D9138C" w:rsidP="00D91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TERMIN SKŁADANIA OFERT</w:t>
      </w:r>
    </w:p>
    <w:p w:rsidR="00D9138C" w:rsidRPr="00D9138C" w:rsidRDefault="00D9138C" w:rsidP="00A50D1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wg wzoru określonego w załączniku do rozporządzenia Przewodniczącego Komitetu do spraw Pożytku Publicznego z dnia 24 października 2018 roku w sprawie wzorów ofert i ramowych wzorów umów dotyczących realizacji zadań publicznych oraz wzorów sprawozdań z wykonania tych zadań ( Dz. U. 2018. Poz. 2057 ), należy składać w nieprzekraczalnym terminie </w:t>
      </w:r>
      <w:r w:rsidRPr="00D91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1542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</w:t>
      </w:r>
      <w:r w:rsidRPr="00D91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47D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</w:t>
      </w:r>
      <w:r w:rsidR="00DF3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2023</w:t>
      </w:r>
      <w:r w:rsidRPr="00D91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</w:t>
      </w:r>
      <w:r w:rsidR="00547D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godziny 23:59 </w:t>
      </w:r>
      <w:r w:rsidRPr="00D91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pośred</w:t>
      </w:r>
      <w:r w:rsidR="00547D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nictwem platformy </w:t>
      </w:r>
      <w:hyperlink r:id="rId5" w:history="1">
        <w:r w:rsidR="00547DAE" w:rsidRPr="00FE71B2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www.witkac.pl</w:t>
        </w:r>
      </w:hyperlink>
      <w:r w:rsidR="00547D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D91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</w:p>
    <w:p w:rsidR="00D9138C" w:rsidRPr="0071124D" w:rsidRDefault="00D9138C" w:rsidP="0071124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Punktu Obsługi Mieszkańca Urzędu Miejskiego w Łomży, Stary Rynek 14, w kopercie z opisem: </w:t>
      </w:r>
      <w:r w:rsidRPr="00D91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„KONKURS - </w:t>
      </w:r>
      <w:r w:rsidR="00547D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WYDARZENIA</w:t>
      </w:r>
      <w:r w:rsidRPr="00D91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SPORTOWE” w terminie 3 dni roboczych </w:t>
      </w: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(wygenerowane automatycznie po prawidłowym złożeniu oferty) potwierdzenie złożenia oferty podpisane przez osoby uprawnione, w sposób umożliwiający identyfikację imienia i nazwiska osoby podpisującej. W przypadku przesyłki listowej decyduje data stempla pocztowego.</w:t>
      </w:r>
    </w:p>
    <w:p w:rsidR="00D9138C" w:rsidRPr="00D9138C" w:rsidRDefault="00D9138C" w:rsidP="00D91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TRYB ORAZ TERMIN DOKONYWANIA WYBORU OFERT</w:t>
      </w:r>
    </w:p>
    <w:p w:rsidR="00D9138C" w:rsidRPr="00D9138C" w:rsidRDefault="00D9138C" w:rsidP="0071124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Postępowanie konkursowe prowadzić będzie komisja powołana przez Prezydenta Miasta Łomży. Przy ocenie ofert pod uwagę brane będą postanowienia art. 15 ust. 1 ustawy o działalności pożytku publicznego i o wolontariacie, rekomendacje Łomżyńskiej Rady Sportu oraz   udokumentowane w ofercie elementy oceny, zawarte we wzorze karty oceny  merytorycznej, która stanowi załącznik do regulaminu.</w:t>
      </w:r>
    </w:p>
    <w:p w:rsidR="00D9138C" w:rsidRPr="00D9138C" w:rsidRDefault="00D9138C" w:rsidP="0071124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konkursowej wchodzi trzech przedstawicieli Prezydenta Miasta i trzech  przedstawicieli organizacji pozarządowych, spośród niebiorących udziału w konkursie.</w:t>
      </w:r>
    </w:p>
    <w:p w:rsidR="00D9138C" w:rsidRPr="00D9138C" w:rsidRDefault="00D9138C" w:rsidP="0071124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 prac komisji, wraz z propozycją wysokości przyznania dotacji, przedstawiane są w ciągu 21 dni od ostatecznego terminu składania ofert Prezydentowi Miasta Łomży, który podejmuje decyzję o udzieleniu dotacji i zawiera umowę na realizację zadania</w:t>
      </w:r>
      <w:r w:rsidRPr="00D91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9138C" w:rsidRPr="0071124D" w:rsidRDefault="00D9138C" w:rsidP="00D9138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klubów sportowych, które otrzymają dotacje na realizację zadania zostanie opublikowana w   trybie ogłoszenia konkursu.</w:t>
      </w:r>
    </w:p>
    <w:p w:rsidR="00D9138C" w:rsidRPr="00D9138C" w:rsidRDefault="00D9138C" w:rsidP="00D91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D1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D91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OGŁOSZENIE KONKURSU</w:t>
      </w:r>
    </w:p>
    <w:p w:rsidR="00D9138C" w:rsidRPr="00D9138C" w:rsidRDefault="00D9138C" w:rsidP="00D91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Ogłoszenie o otwartym konkursie ofert zamieszcza się:</w:t>
      </w:r>
    </w:p>
    <w:p w:rsidR="00D9138C" w:rsidRPr="00D9138C" w:rsidRDefault="00D9138C" w:rsidP="00D913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Publicznej,</w:t>
      </w:r>
    </w:p>
    <w:p w:rsidR="00D9138C" w:rsidRPr="00D9138C" w:rsidRDefault="00D9138C" w:rsidP="00D913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platformie www.witkac.pl ,</w:t>
      </w:r>
    </w:p>
    <w:p w:rsidR="00D9138C" w:rsidRDefault="00D9138C" w:rsidP="00D913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38C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Urzędu Miejskiego w Łomży,</w:t>
      </w:r>
    </w:p>
    <w:p w:rsidR="00F82473" w:rsidRPr="00D9138C" w:rsidRDefault="00F82473" w:rsidP="00D913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oficjalnej stronie internetowej miasta www.lomza.pl</w:t>
      </w:r>
    </w:p>
    <w:p w:rsidR="00D9138C" w:rsidRPr="00EB1588" w:rsidRDefault="00D9138C" w:rsidP="00EB1588">
      <w:pPr>
        <w:spacing w:after="0"/>
      </w:pPr>
    </w:p>
    <w:sectPr w:rsidR="00D9138C" w:rsidRPr="00EB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06D"/>
    <w:multiLevelType w:val="multilevel"/>
    <w:tmpl w:val="200E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46350"/>
    <w:multiLevelType w:val="multilevel"/>
    <w:tmpl w:val="6862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60CBA"/>
    <w:multiLevelType w:val="multilevel"/>
    <w:tmpl w:val="F418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B0286"/>
    <w:multiLevelType w:val="multilevel"/>
    <w:tmpl w:val="E95AEA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C50A3"/>
    <w:multiLevelType w:val="multilevel"/>
    <w:tmpl w:val="7982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A21C82"/>
    <w:multiLevelType w:val="multilevel"/>
    <w:tmpl w:val="B84259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2E602E"/>
    <w:multiLevelType w:val="multilevel"/>
    <w:tmpl w:val="0BE8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64DE1"/>
    <w:multiLevelType w:val="multilevel"/>
    <w:tmpl w:val="ED5C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4B3E1B"/>
    <w:multiLevelType w:val="multilevel"/>
    <w:tmpl w:val="C91CAE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52F37"/>
    <w:multiLevelType w:val="multilevel"/>
    <w:tmpl w:val="B84259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22687"/>
    <w:multiLevelType w:val="multilevel"/>
    <w:tmpl w:val="740E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32EFA"/>
    <w:multiLevelType w:val="multilevel"/>
    <w:tmpl w:val="4982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CC"/>
    <w:rsid w:val="000436E5"/>
    <w:rsid w:val="000B22DA"/>
    <w:rsid w:val="000C21CC"/>
    <w:rsid w:val="001105EF"/>
    <w:rsid w:val="00154251"/>
    <w:rsid w:val="0030288D"/>
    <w:rsid w:val="00547DAE"/>
    <w:rsid w:val="006100D6"/>
    <w:rsid w:val="00622D5D"/>
    <w:rsid w:val="00652572"/>
    <w:rsid w:val="006D168C"/>
    <w:rsid w:val="0071124D"/>
    <w:rsid w:val="00766F49"/>
    <w:rsid w:val="00804B61"/>
    <w:rsid w:val="009E281C"/>
    <w:rsid w:val="00A50D1A"/>
    <w:rsid w:val="00A73980"/>
    <w:rsid w:val="00D9138C"/>
    <w:rsid w:val="00DF3AF4"/>
    <w:rsid w:val="00EB1588"/>
    <w:rsid w:val="00F82473"/>
    <w:rsid w:val="00FB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5252-3E3B-43D7-9A11-A4572DE0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0D1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7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0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5E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7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tka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Fabiszewski</dc:creator>
  <cp:keywords/>
  <dc:description/>
  <cp:lastModifiedBy>Aldona Zientalska</cp:lastModifiedBy>
  <cp:revision>3</cp:revision>
  <cp:lastPrinted>2023-03-15T08:58:00Z</cp:lastPrinted>
  <dcterms:created xsi:type="dcterms:W3CDTF">2023-03-14T10:40:00Z</dcterms:created>
  <dcterms:modified xsi:type="dcterms:W3CDTF">2023-03-15T09:00:00Z</dcterms:modified>
</cp:coreProperties>
</file>