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057" w:rsidRPr="00C966A6" w:rsidRDefault="00153F08" w:rsidP="001505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C966A6">
        <w:rPr>
          <w:rFonts w:ascii="Arial" w:hAnsi="Arial" w:cs="Arial"/>
          <w:sz w:val="24"/>
          <w:szCs w:val="24"/>
        </w:rPr>
        <w:t xml:space="preserve">Załącznik </w:t>
      </w:r>
      <w:r w:rsidR="00EC5057" w:rsidRPr="00C966A6">
        <w:rPr>
          <w:rFonts w:ascii="Arial" w:hAnsi="Arial" w:cs="Arial"/>
          <w:sz w:val="24"/>
          <w:szCs w:val="24"/>
        </w:rPr>
        <w:t xml:space="preserve">do </w:t>
      </w:r>
      <w:r w:rsidR="002E5D5E" w:rsidRPr="00C966A6">
        <w:rPr>
          <w:rFonts w:ascii="Arial" w:hAnsi="Arial" w:cs="Arial"/>
          <w:sz w:val="24"/>
          <w:szCs w:val="24"/>
        </w:rPr>
        <w:t>Zarządzenia</w:t>
      </w:r>
      <w:r w:rsidR="004B2AB7">
        <w:rPr>
          <w:rFonts w:ascii="Arial" w:hAnsi="Arial" w:cs="Arial"/>
          <w:sz w:val="24"/>
          <w:szCs w:val="24"/>
        </w:rPr>
        <w:t xml:space="preserve"> nr    /23</w:t>
      </w:r>
      <w:r w:rsidR="00EC5057" w:rsidRPr="00C966A6">
        <w:rPr>
          <w:rFonts w:ascii="Arial" w:hAnsi="Arial" w:cs="Arial"/>
          <w:sz w:val="24"/>
          <w:szCs w:val="24"/>
        </w:rPr>
        <w:t xml:space="preserve"> Prezydenta Miasta Łomża </w:t>
      </w:r>
      <w:r w:rsidR="00852534">
        <w:rPr>
          <w:rFonts w:ascii="Arial" w:hAnsi="Arial" w:cs="Arial"/>
          <w:sz w:val="24"/>
          <w:szCs w:val="24"/>
        </w:rPr>
        <w:t>z dnia</w:t>
      </w:r>
      <w:r w:rsidR="00CA0FAD">
        <w:rPr>
          <w:rFonts w:ascii="Arial" w:hAnsi="Arial" w:cs="Arial"/>
          <w:sz w:val="24"/>
          <w:szCs w:val="24"/>
        </w:rPr>
        <w:t xml:space="preserve">      </w:t>
      </w:r>
      <w:r w:rsidR="004B2AB7">
        <w:rPr>
          <w:rFonts w:ascii="Arial" w:hAnsi="Arial" w:cs="Arial"/>
          <w:sz w:val="24"/>
          <w:szCs w:val="24"/>
        </w:rPr>
        <w:t xml:space="preserve"> </w:t>
      </w:r>
      <w:r w:rsidR="00836E8C">
        <w:rPr>
          <w:rFonts w:ascii="Arial" w:hAnsi="Arial" w:cs="Arial"/>
          <w:sz w:val="24"/>
          <w:szCs w:val="24"/>
        </w:rPr>
        <w:t>maja</w:t>
      </w:r>
      <w:r w:rsidR="004B2AB7">
        <w:rPr>
          <w:rFonts w:ascii="Arial" w:hAnsi="Arial" w:cs="Arial"/>
          <w:sz w:val="24"/>
          <w:szCs w:val="24"/>
        </w:rPr>
        <w:t xml:space="preserve"> 2023</w:t>
      </w:r>
      <w:r w:rsidR="00EC5057" w:rsidRPr="00C966A6">
        <w:rPr>
          <w:rFonts w:ascii="Arial" w:hAnsi="Arial" w:cs="Arial"/>
          <w:sz w:val="24"/>
          <w:szCs w:val="24"/>
        </w:rPr>
        <w:t xml:space="preserve"> r.</w:t>
      </w:r>
    </w:p>
    <w:p w:rsidR="00EC5057" w:rsidRDefault="00EC5057" w:rsidP="00EC5057">
      <w:pPr>
        <w:spacing w:after="0"/>
        <w:rPr>
          <w:rFonts w:ascii="Arial" w:hAnsi="Arial" w:cs="Arial"/>
          <w:sz w:val="24"/>
          <w:szCs w:val="24"/>
        </w:rPr>
      </w:pPr>
    </w:p>
    <w:p w:rsidR="00487504" w:rsidRDefault="00FC202D" w:rsidP="00FC202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40534">
        <w:rPr>
          <w:rFonts w:ascii="Arial" w:hAnsi="Arial" w:cs="Arial"/>
          <w:b/>
          <w:sz w:val="24"/>
          <w:szCs w:val="24"/>
        </w:rPr>
        <w:t>Realizacja planu finansowego dla wyd</w:t>
      </w:r>
      <w:r>
        <w:rPr>
          <w:rFonts w:ascii="Arial" w:hAnsi="Arial" w:cs="Arial"/>
          <w:b/>
          <w:sz w:val="24"/>
          <w:szCs w:val="24"/>
        </w:rPr>
        <w:t>zielonego rachunku o numerze:</w:t>
      </w:r>
    </w:p>
    <w:p w:rsidR="00487504" w:rsidRDefault="009069FC" w:rsidP="00FC202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04 1560 0013 2294 6771 700</w:t>
      </w:r>
      <w:r w:rsidR="002E1B33">
        <w:rPr>
          <w:rFonts w:ascii="Arial" w:hAnsi="Arial" w:cs="Arial"/>
          <w:b/>
          <w:sz w:val="24"/>
          <w:szCs w:val="24"/>
        </w:rPr>
        <w:t>0 0153</w:t>
      </w:r>
      <w:r w:rsidR="00FC202D" w:rsidRPr="00C40534">
        <w:rPr>
          <w:rFonts w:ascii="Arial" w:hAnsi="Arial" w:cs="Arial"/>
          <w:b/>
          <w:sz w:val="24"/>
          <w:szCs w:val="24"/>
        </w:rPr>
        <w:t xml:space="preserve"> środków pochodzących z</w:t>
      </w:r>
      <w:r w:rsidR="002E1B33">
        <w:rPr>
          <w:rFonts w:ascii="Arial" w:hAnsi="Arial" w:cs="Arial"/>
          <w:b/>
          <w:sz w:val="24"/>
          <w:szCs w:val="24"/>
        </w:rPr>
        <w:t xml:space="preserve"> Funduszu Pomocy</w:t>
      </w:r>
      <w:r w:rsidR="00FC202D">
        <w:rPr>
          <w:rFonts w:ascii="Arial" w:hAnsi="Arial" w:cs="Arial"/>
          <w:b/>
          <w:sz w:val="24"/>
          <w:szCs w:val="24"/>
        </w:rPr>
        <w:t>.</w:t>
      </w:r>
    </w:p>
    <w:p w:rsidR="002332CF" w:rsidRDefault="002332CF" w:rsidP="00FC202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C6D36" w:rsidRPr="00287E88" w:rsidRDefault="0012371B" w:rsidP="00287E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2371B">
        <w:rPr>
          <w:rFonts w:ascii="Arial" w:hAnsi="Arial" w:cs="Arial"/>
          <w:color w:val="000000"/>
          <w:sz w:val="24"/>
          <w:szCs w:val="24"/>
        </w:rPr>
        <w:t xml:space="preserve">  </w:t>
      </w:r>
      <w:r w:rsidR="00577C2F">
        <w:rPr>
          <w:rFonts w:ascii="Arial" w:hAnsi="Arial" w:cs="Arial"/>
          <w:sz w:val="24"/>
          <w:szCs w:val="24"/>
        </w:rPr>
        <w:t>Dochody 2022</w:t>
      </w:r>
      <w:r w:rsidR="001C6D36">
        <w:rPr>
          <w:rFonts w:ascii="Arial" w:hAnsi="Arial" w:cs="Arial"/>
          <w:sz w:val="24"/>
          <w:szCs w:val="24"/>
        </w:rPr>
        <w:t xml:space="preserve"> r. </w:t>
      </w:r>
    </w:p>
    <w:tbl>
      <w:tblPr>
        <w:tblStyle w:val="Tabela-Siatka"/>
        <w:tblW w:w="9154" w:type="dxa"/>
        <w:tblLayout w:type="fixed"/>
        <w:tblLook w:val="04A0" w:firstRow="1" w:lastRow="0" w:firstColumn="1" w:lastColumn="0" w:noHBand="0" w:noVBand="1"/>
      </w:tblPr>
      <w:tblGrid>
        <w:gridCol w:w="693"/>
        <w:gridCol w:w="1117"/>
        <w:gridCol w:w="1068"/>
        <w:gridCol w:w="2284"/>
        <w:gridCol w:w="1536"/>
        <w:gridCol w:w="1397"/>
        <w:gridCol w:w="1045"/>
        <w:gridCol w:w="14"/>
      </w:tblGrid>
      <w:tr w:rsidR="001C6D36" w:rsidTr="00895E38">
        <w:trPr>
          <w:trHeight w:val="774"/>
        </w:trPr>
        <w:tc>
          <w:tcPr>
            <w:tcW w:w="693" w:type="dxa"/>
            <w:vAlign w:val="center"/>
          </w:tcPr>
          <w:p w:rsidR="001C6D36" w:rsidRPr="00EC5057" w:rsidRDefault="001C6D36" w:rsidP="006A4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57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17" w:type="dxa"/>
            <w:vAlign w:val="center"/>
          </w:tcPr>
          <w:p w:rsidR="001C6D36" w:rsidRPr="00EC5057" w:rsidRDefault="001C6D36" w:rsidP="006A4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57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068" w:type="dxa"/>
            <w:vAlign w:val="center"/>
          </w:tcPr>
          <w:p w:rsidR="001C6D36" w:rsidRPr="00EC5057" w:rsidRDefault="001C6D36" w:rsidP="006A4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57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284" w:type="dxa"/>
            <w:vAlign w:val="center"/>
          </w:tcPr>
          <w:p w:rsidR="001C6D36" w:rsidRPr="00EC5057" w:rsidRDefault="001C6D36" w:rsidP="006A4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57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536" w:type="dxa"/>
            <w:vAlign w:val="center"/>
          </w:tcPr>
          <w:p w:rsidR="001C6D36" w:rsidRPr="00EC5057" w:rsidRDefault="001C6D36" w:rsidP="006A4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57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  <w:tc>
          <w:tcPr>
            <w:tcW w:w="1397" w:type="dxa"/>
            <w:vAlign w:val="center"/>
          </w:tcPr>
          <w:p w:rsidR="001C6D36" w:rsidRPr="00EC5057" w:rsidRDefault="001C6D36" w:rsidP="006A4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57">
              <w:rPr>
                <w:rFonts w:ascii="Arial" w:hAnsi="Arial" w:cs="Arial"/>
                <w:b/>
                <w:sz w:val="20"/>
                <w:szCs w:val="20"/>
              </w:rPr>
              <w:t>Wykonanie</w:t>
            </w:r>
          </w:p>
        </w:tc>
        <w:tc>
          <w:tcPr>
            <w:tcW w:w="1059" w:type="dxa"/>
            <w:gridSpan w:val="2"/>
            <w:vAlign w:val="center"/>
          </w:tcPr>
          <w:p w:rsidR="001C6D36" w:rsidRPr="00EC5057" w:rsidRDefault="001C6D36" w:rsidP="006A4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57">
              <w:rPr>
                <w:rFonts w:ascii="Arial" w:hAnsi="Arial" w:cs="Arial"/>
                <w:b/>
                <w:sz w:val="20"/>
                <w:szCs w:val="20"/>
              </w:rPr>
              <w:t>% wykonania</w:t>
            </w:r>
          </w:p>
        </w:tc>
      </w:tr>
      <w:tr w:rsidR="001C6D36" w:rsidTr="00895E38">
        <w:trPr>
          <w:gridAfter w:val="1"/>
          <w:wAfter w:w="14" w:type="dxa"/>
          <w:trHeight w:val="386"/>
        </w:trPr>
        <w:tc>
          <w:tcPr>
            <w:tcW w:w="693" w:type="dxa"/>
          </w:tcPr>
          <w:p w:rsidR="001C6D36" w:rsidRDefault="00426242" w:rsidP="004262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1117" w:type="dxa"/>
          </w:tcPr>
          <w:p w:rsidR="001C6D36" w:rsidRDefault="00426242" w:rsidP="006A4C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75011</w:t>
            </w:r>
          </w:p>
        </w:tc>
        <w:tc>
          <w:tcPr>
            <w:tcW w:w="1068" w:type="dxa"/>
          </w:tcPr>
          <w:p w:rsidR="001C6D36" w:rsidRDefault="00426242" w:rsidP="006A4C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2284" w:type="dxa"/>
          </w:tcPr>
          <w:p w:rsidR="001C6D36" w:rsidRDefault="00E9531E" w:rsidP="006A4C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536" w:type="dxa"/>
          </w:tcPr>
          <w:p w:rsidR="001C6D36" w:rsidRDefault="00E9531E" w:rsidP="006A4C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28 720,00</w:t>
            </w:r>
          </w:p>
        </w:tc>
        <w:tc>
          <w:tcPr>
            <w:tcW w:w="1397" w:type="dxa"/>
          </w:tcPr>
          <w:p w:rsidR="001C6D36" w:rsidRDefault="00E9531E" w:rsidP="006A4C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28 703,69</w:t>
            </w:r>
          </w:p>
        </w:tc>
        <w:tc>
          <w:tcPr>
            <w:tcW w:w="1045" w:type="dxa"/>
          </w:tcPr>
          <w:p w:rsidR="001C6D36" w:rsidRDefault="00E9531E" w:rsidP="006A4C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99,94</w:t>
            </w:r>
          </w:p>
        </w:tc>
      </w:tr>
    </w:tbl>
    <w:p w:rsidR="0065009B" w:rsidRDefault="00287E88" w:rsidP="00971C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5345E5" w:rsidRPr="00EC5057" w:rsidRDefault="00577C2F" w:rsidP="005345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Wydatki 2022</w:t>
      </w:r>
      <w:r w:rsidR="005345E5">
        <w:rPr>
          <w:rFonts w:ascii="Arial" w:hAnsi="Arial" w:cs="Arial"/>
          <w:sz w:val="24"/>
          <w:szCs w:val="24"/>
        </w:rPr>
        <w:t xml:space="preserve"> r. </w:t>
      </w:r>
    </w:p>
    <w:tbl>
      <w:tblPr>
        <w:tblStyle w:val="Tabela-Siatka"/>
        <w:tblW w:w="9146" w:type="dxa"/>
        <w:tblLayout w:type="fixed"/>
        <w:tblLook w:val="04A0" w:firstRow="1" w:lastRow="0" w:firstColumn="1" w:lastColumn="0" w:noHBand="0" w:noVBand="1"/>
      </w:tblPr>
      <w:tblGrid>
        <w:gridCol w:w="638"/>
        <w:gridCol w:w="61"/>
        <w:gridCol w:w="1126"/>
        <w:gridCol w:w="1126"/>
        <w:gridCol w:w="1973"/>
        <w:gridCol w:w="1407"/>
        <w:gridCol w:w="1689"/>
        <w:gridCol w:w="1126"/>
      </w:tblGrid>
      <w:tr w:rsidR="00354398" w:rsidTr="00895E38">
        <w:trPr>
          <w:trHeight w:val="731"/>
        </w:trPr>
        <w:tc>
          <w:tcPr>
            <w:tcW w:w="699" w:type="dxa"/>
            <w:gridSpan w:val="2"/>
            <w:vAlign w:val="center"/>
          </w:tcPr>
          <w:p w:rsidR="00354398" w:rsidRPr="00EC5057" w:rsidRDefault="00354398" w:rsidP="006A4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57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26" w:type="dxa"/>
            <w:vAlign w:val="center"/>
          </w:tcPr>
          <w:p w:rsidR="00354398" w:rsidRPr="00EC5057" w:rsidRDefault="00354398" w:rsidP="006A4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57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26" w:type="dxa"/>
            <w:vAlign w:val="center"/>
          </w:tcPr>
          <w:p w:rsidR="00354398" w:rsidRPr="00EC5057" w:rsidRDefault="00354398" w:rsidP="006A4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57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72" w:type="dxa"/>
            <w:vAlign w:val="center"/>
          </w:tcPr>
          <w:p w:rsidR="00354398" w:rsidRPr="00EC5057" w:rsidRDefault="00354398" w:rsidP="006A4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57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07" w:type="dxa"/>
            <w:vAlign w:val="center"/>
          </w:tcPr>
          <w:p w:rsidR="00354398" w:rsidRPr="00EC5057" w:rsidRDefault="00354398" w:rsidP="006A4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57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  <w:tc>
          <w:tcPr>
            <w:tcW w:w="1689" w:type="dxa"/>
            <w:vAlign w:val="center"/>
          </w:tcPr>
          <w:p w:rsidR="00354398" w:rsidRPr="00EC5057" w:rsidRDefault="00354398" w:rsidP="006A4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57">
              <w:rPr>
                <w:rFonts w:ascii="Arial" w:hAnsi="Arial" w:cs="Arial"/>
                <w:b/>
                <w:sz w:val="20"/>
                <w:szCs w:val="20"/>
              </w:rPr>
              <w:t>wykonanie</w:t>
            </w:r>
          </w:p>
        </w:tc>
        <w:tc>
          <w:tcPr>
            <w:tcW w:w="1126" w:type="dxa"/>
            <w:vAlign w:val="center"/>
          </w:tcPr>
          <w:p w:rsidR="00354398" w:rsidRPr="00EC5057" w:rsidRDefault="00354398" w:rsidP="006A4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57">
              <w:rPr>
                <w:rFonts w:ascii="Arial" w:hAnsi="Arial" w:cs="Arial"/>
                <w:b/>
                <w:sz w:val="20"/>
                <w:szCs w:val="20"/>
              </w:rPr>
              <w:t>% wykonania</w:t>
            </w:r>
          </w:p>
        </w:tc>
      </w:tr>
      <w:tr w:rsidR="00354398" w:rsidTr="00895E38">
        <w:trPr>
          <w:trHeight w:val="364"/>
        </w:trPr>
        <w:tc>
          <w:tcPr>
            <w:tcW w:w="638" w:type="dxa"/>
          </w:tcPr>
          <w:p w:rsidR="00354398" w:rsidRPr="00075972" w:rsidRDefault="00354398" w:rsidP="003543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</w:t>
            </w:r>
          </w:p>
        </w:tc>
        <w:tc>
          <w:tcPr>
            <w:tcW w:w="1187" w:type="dxa"/>
            <w:gridSpan w:val="2"/>
          </w:tcPr>
          <w:p w:rsidR="00354398" w:rsidRPr="00075972" w:rsidRDefault="00354398" w:rsidP="003543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75011</w:t>
            </w:r>
          </w:p>
        </w:tc>
        <w:tc>
          <w:tcPr>
            <w:tcW w:w="1126" w:type="dxa"/>
          </w:tcPr>
          <w:p w:rsidR="00354398" w:rsidRPr="00075972" w:rsidRDefault="00354398" w:rsidP="003543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72" w:type="dxa"/>
          </w:tcPr>
          <w:p w:rsidR="00354398" w:rsidRPr="00074E66" w:rsidRDefault="00354398" w:rsidP="00354398">
            <w:pPr>
              <w:rPr>
                <w:rFonts w:ascii="Arial" w:hAnsi="Arial" w:cs="Arial"/>
              </w:rPr>
            </w:pPr>
            <w:r w:rsidRPr="00074E66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407" w:type="dxa"/>
          </w:tcPr>
          <w:p w:rsidR="00354398" w:rsidRDefault="00354398" w:rsidP="003543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8 941,00</w:t>
            </w:r>
          </w:p>
        </w:tc>
        <w:tc>
          <w:tcPr>
            <w:tcW w:w="1689" w:type="dxa"/>
          </w:tcPr>
          <w:p w:rsidR="00354398" w:rsidRDefault="00876A04" w:rsidP="0035439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8 940,00</w:t>
            </w:r>
          </w:p>
        </w:tc>
        <w:tc>
          <w:tcPr>
            <w:tcW w:w="1126" w:type="dxa"/>
          </w:tcPr>
          <w:p w:rsidR="00354398" w:rsidRDefault="00876A04" w:rsidP="0035439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99,99</w:t>
            </w:r>
          </w:p>
        </w:tc>
      </w:tr>
      <w:tr w:rsidR="00354398" w:rsidTr="00895E38">
        <w:trPr>
          <w:trHeight w:val="364"/>
        </w:trPr>
        <w:tc>
          <w:tcPr>
            <w:tcW w:w="638" w:type="dxa"/>
          </w:tcPr>
          <w:p w:rsidR="00354398" w:rsidRPr="00075972" w:rsidRDefault="00354398" w:rsidP="003543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</w:t>
            </w:r>
          </w:p>
        </w:tc>
        <w:tc>
          <w:tcPr>
            <w:tcW w:w="1187" w:type="dxa"/>
            <w:gridSpan w:val="2"/>
          </w:tcPr>
          <w:p w:rsidR="00354398" w:rsidRPr="00075972" w:rsidRDefault="00354398" w:rsidP="003543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75011</w:t>
            </w:r>
          </w:p>
        </w:tc>
        <w:tc>
          <w:tcPr>
            <w:tcW w:w="1126" w:type="dxa"/>
          </w:tcPr>
          <w:p w:rsidR="00354398" w:rsidRPr="00075972" w:rsidRDefault="00354398" w:rsidP="003543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4740</w:t>
            </w:r>
          </w:p>
        </w:tc>
        <w:tc>
          <w:tcPr>
            <w:tcW w:w="1972" w:type="dxa"/>
          </w:tcPr>
          <w:p w:rsidR="00354398" w:rsidRPr="00074E66" w:rsidRDefault="00354398" w:rsidP="00354398">
            <w:pPr>
              <w:rPr>
                <w:rFonts w:ascii="Arial" w:hAnsi="Arial" w:cs="Arial"/>
              </w:rPr>
            </w:pPr>
            <w:r w:rsidRPr="00074E66">
              <w:rPr>
                <w:rFonts w:ascii="Arial" w:hAnsi="Arial" w:cs="Arial"/>
              </w:rPr>
              <w:t>Wynagrodzenia i uposażenia wypłacane w związku z pomocą obywatelom Ukrainy</w:t>
            </w:r>
          </w:p>
        </w:tc>
        <w:tc>
          <w:tcPr>
            <w:tcW w:w="1407" w:type="dxa"/>
          </w:tcPr>
          <w:p w:rsidR="00354398" w:rsidRDefault="00354398" w:rsidP="003543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16 532,00</w:t>
            </w:r>
          </w:p>
        </w:tc>
        <w:tc>
          <w:tcPr>
            <w:tcW w:w="1689" w:type="dxa"/>
          </w:tcPr>
          <w:p w:rsidR="00354398" w:rsidRDefault="00876A04" w:rsidP="0035439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16 531,56</w:t>
            </w:r>
          </w:p>
        </w:tc>
        <w:tc>
          <w:tcPr>
            <w:tcW w:w="1126" w:type="dxa"/>
          </w:tcPr>
          <w:p w:rsidR="00354398" w:rsidRDefault="00876A04" w:rsidP="0035439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54398" w:rsidTr="00895E38">
        <w:trPr>
          <w:trHeight w:val="364"/>
        </w:trPr>
        <w:tc>
          <w:tcPr>
            <w:tcW w:w="638" w:type="dxa"/>
          </w:tcPr>
          <w:p w:rsidR="00354398" w:rsidRPr="00075972" w:rsidRDefault="00354398" w:rsidP="003543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</w:t>
            </w:r>
          </w:p>
        </w:tc>
        <w:tc>
          <w:tcPr>
            <w:tcW w:w="1187" w:type="dxa"/>
            <w:gridSpan w:val="2"/>
          </w:tcPr>
          <w:p w:rsidR="00354398" w:rsidRPr="00075972" w:rsidRDefault="00354398" w:rsidP="003543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75011</w:t>
            </w:r>
          </w:p>
        </w:tc>
        <w:tc>
          <w:tcPr>
            <w:tcW w:w="1126" w:type="dxa"/>
          </w:tcPr>
          <w:p w:rsidR="00354398" w:rsidRPr="00075972" w:rsidRDefault="00354398" w:rsidP="003543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72" w:type="dxa"/>
          </w:tcPr>
          <w:p w:rsidR="00354398" w:rsidRPr="00074E66" w:rsidRDefault="00354398" w:rsidP="00354398">
            <w:pPr>
              <w:rPr>
                <w:rFonts w:ascii="Arial" w:hAnsi="Arial" w:cs="Arial"/>
              </w:rPr>
            </w:pPr>
            <w:r w:rsidRPr="00074E66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407" w:type="dxa"/>
          </w:tcPr>
          <w:p w:rsidR="00354398" w:rsidRDefault="00354398" w:rsidP="003543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3 247,00</w:t>
            </w:r>
          </w:p>
        </w:tc>
        <w:tc>
          <w:tcPr>
            <w:tcW w:w="1689" w:type="dxa"/>
          </w:tcPr>
          <w:p w:rsidR="00354398" w:rsidRDefault="00876A04" w:rsidP="0035439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3 232,13</w:t>
            </w:r>
          </w:p>
        </w:tc>
        <w:tc>
          <w:tcPr>
            <w:tcW w:w="1126" w:type="dxa"/>
          </w:tcPr>
          <w:p w:rsidR="00354398" w:rsidRDefault="00876A04" w:rsidP="0035439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99,54</w:t>
            </w:r>
          </w:p>
        </w:tc>
      </w:tr>
      <w:tr w:rsidR="00354398" w:rsidTr="00895E38">
        <w:trPr>
          <w:trHeight w:val="364"/>
        </w:trPr>
        <w:tc>
          <w:tcPr>
            <w:tcW w:w="4924" w:type="dxa"/>
            <w:gridSpan w:val="5"/>
          </w:tcPr>
          <w:p w:rsidR="00354398" w:rsidRPr="002E5D5E" w:rsidRDefault="00354398" w:rsidP="003543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5D5E"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1407" w:type="dxa"/>
          </w:tcPr>
          <w:p w:rsidR="00354398" w:rsidRPr="002E5D5E" w:rsidRDefault="00354398" w:rsidP="0035439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28 720,00</w:t>
            </w:r>
          </w:p>
        </w:tc>
        <w:tc>
          <w:tcPr>
            <w:tcW w:w="1689" w:type="dxa"/>
          </w:tcPr>
          <w:p w:rsidR="00354398" w:rsidRPr="002E5D5E" w:rsidRDefault="00876A04" w:rsidP="0035439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28 703,69</w:t>
            </w:r>
          </w:p>
        </w:tc>
        <w:tc>
          <w:tcPr>
            <w:tcW w:w="1126" w:type="dxa"/>
          </w:tcPr>
          <w:p w:rsidR="00354398" w:rsidRPr="002E5D5E" w:rsidRDefault="00876A04" w:rsidP="0035439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99,94</w:t>
            </w:r>
          </w:p>
        </w:tc>
      </w:tr>
    </w:tbl>
    <w:p w:rsidR="003F70D4" w:rsidRDefault="003F70D4" w:rsidP="003F70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87E88" w:rsidRDefault="00AB2313" w:rsidP="00BB1D0B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Zadanie realizuje Oddział Ewidencji Ludności Urzędu Miejskiego w Łomży. Środki wydatkowano na pokrycie kosztów związanych z bezpłatnym wykonywaniem zdjęć dla obywateli Ukrainy wnioskujących o nadanie numeru PESEL -8 940,00 zł oraz na wynagrodzenia osobowe wraz z pochodnymi -19 763,69 zł.</w:t>
      </w:r>
    </w:p>
    <w:p w:rsidR="00D66F3C" w:rsidRDefault="00D66F3C" w:rsidP="00BB1D0B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Dnia 9 stycznia zwrócono do Podlaskiego Urzędu Wojewó</w:t>
      </w:r>
      <w:r w:rsidR="004F7ED8">
        <w:rPr>
          <w:rFonts w:ascii="Arial" w:hAnsi="Arial" w:cs="Arial"/>
          <w:sz w:val="24"/>
          <w:szCs w:val="24"/>
        </w:rPr>
        <w:t>dzkiego niewykorzystane środki w kwocie</w:t>
      </w:r>
      <w:r>
        <w:rPr>
          <w:rFonts w:ascii="Arial" w:hAnsi="Arial" w:cs="Arial"/>
          <w:sz w:val="24"/>
          <w:szCs w:val="24"/>
        </w:rPr>
        <w:t xml:space="preserve"> 14,66 </w:t>
      </w:r>
      <w:r w:rsidR="004F7ED8">
        <w:rPr>
          <w:rFonts w:ascii="Arial" w:hAnsi="Arial" w:cs="Arial"/>
          <w:sz w:val="24"/>
          <w:szCs w:val="24"/>
        </w:rPr>
        <w:t>zł.</w:t>
      </w:r>
    </w:p>
    <w:p w:rsidR="00412FD9" w:rsidRDefault="00412FD9" w:rsidP="000A7896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1D4EC9">
        <w:rPr>
          <w:rFonts w:ascii="Arial" w:hAnsi="Arial" w:cs="Arial"/>
          <w:sz w:val="24"/>
          <w:szCs w:val="24"/>
        </w:rPr>
        <w:t xml:space="preserve">Zwrot </w:t>
      </w:r>
      <w:r>
        <w:rPr>
          <w:rFonts w:ascii="Arial" w:hAnsi="Arial" w:cs="Arial"/>
          <w:sz w:val="24"/>
          <w:szCs w:val="24"/>
        </w:rPr>
        <w:t>środków to drobne kwoty wynikające z naliczeń wynagrodzeń pozostałe na paragrafach wynikające z zaokrągleń planu.</w:t>
      </w:r>
    </w:p>
    <w:p w:rsidR="00C32180" w:rsidRDefault="00C32180" w:rsidP="003F70D4">
      <w:pPr>
        <w:spacing w:after="0"/>
        <w:rPr>
          <w:rFonts w:ascii="Arial" w:hAnsi="Arial" w:cs="Arial"/>
          <w:sz w:val="24"/>
          <w:szCs w:val="24"/>
        </w:rPr>
      </w:pPr>
    </w:p>
    <w:p w:rsidR="00C32180" w:rsidRDefault="00C32180" w:rsidP="003F70D4">
      <w:pPr>
        <w:spacing w:after="0"/>
        <w:rPr>
          <w:rFonts w:ascii="Arial" w:hAnsi="Arial" w:cs="Arial"/>
          <w:sz w:val="24"/>
          <w:szCs w:val="24"/>
        </w:rPr>
      </w:pPr>
    </w:p>
    <w:p w:rsidR="009F60FA" w:rsidRDefault="009F60FA" w:rsidP="003F70D4">
      <w:pPr>
        <w:spacing w:after="0"/>
        <w:rPr>
          <w:rFonts w:ascii="Arial" w:hAnsi="Arial" w:cs="Arial"/>
          <w:sz w:val="24"/>
          <w:szCs w:val="24"/>
        </w:rPr>
      </w:pPr>
    </w:p>
    <w:p w:rsidR="00C32180" w:rsidRDefault="00C32180" w:rsidP="003F70D4">
      <w:pPr>
        <w:spacing w:after="0"/>
        <w:rPr>
          <w:rFonts w:ascii="Arial" w:hAnsi="Arial" w:cs="Arial"/>
          <w:sz w:val="24"/>
          <w:szCs w:val="24"/>
        </w:rPr>
      </w:pPr>
    </w:p>
    <w:p w:rsidR="00C32180" w:rsidRPr="00287E88" w:rsidRDefault="00C32180" w:rsidP="00C321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Dochody 2022 r. 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134"/>
        <w:gridCol w:w="2126"/>
        <w:gridCol w:w="1701"/>
        <w:gridCol w:w="1701"/>
        <w:gridCol w:w="851"/>
      </w:tblGrid>
      <w:tr w:rsidR="00C32180" w:rsidTr="0024127A">
        <w:trPr>
          <w:trHeight w:val="761"/>
        </w:trPr>
        <w:tc>
          <w:tcPr>
            <w:tcW w:w="704" w:type="dxa"/>
            <w:vAlign w:val="center"/>
          </w:tcPr>
          <w:p w:rsidR="00C32180" w:rsidRPr="00EC5057" w:rsidRDefault="00C32180" w:rsidP="00482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57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Align w:val="center"/>
          </w:tcPr>
          <w:p w:rsidR="00C32180" w:rsidRPr="00EC5057" w:rsidRDefault="00C32180" w:rsidP="00482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57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Align w:val="center"/>
          </w:tcPr>
          <w:p w:rsidR="00C32180" w:rsidRPr="00EC5057" w:rsidRDefault="00C32180" w:rsidP="00482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57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126" w:type="dxa"/>
            <w:vAlign w:val="center"/>
          </w:tcPr>
          <w:p w:rsidR="00C32180" w:rsidRPr="00EC5057" w:rsidRDefault="00C32180" w:rsidP="00482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57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701" w:type="dxa"/>
            <w:vAlign w:val="center"/>
          </w:tcPr>
          <w:p w:rsidR="00C32180" w:rsidRPr="00EC5057" w:rsidRDefault="00C32180" w:rsidP="00482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57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  <w:tc>
          <w:tcPr>
            <w:tcW w:w="1701" w:type="dxa"/>
            <w:vAlign w:val="center"/>
          </w:tcPr>
          <w:p w:rsidR="00C32180" w:rsidRPr="00EC5057" w:rsidRDefault="00C32180" w:rsidP="00482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57">
              <w:rPr>
                <w:rFonts w:ascii="Arial" w:hAnsi="Arial" w:cs="Arial"/>
                <w:b/>
                <w:sz w:val="20"/>
                <w:szCs w:val="20"/>
              </w:rPr>
              <w:t>Wykonanie</w:t>
            </w:r>
          </w:p>
        </w:tc>
        <w:tc>
          <w:tcPr>
            <w:tcW w:w="851" w:type="dxa"/>
            <w:vAlign w:val="center"/>
          </w:tcPr>
          <w:p w:rsidR="00C32180" w:rsidRPr="00EC5057" w:rsidRDefault="00C32180" w:rsidP="00482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57">
              <w:rPr>
                <w:rFonts w:ascii="Arial" w:hAnsi="Arial" w:cs="Arial"/>
                <w:b/>
                <w:sz w:val="20"/>
                <w:szCs w:val="20"/>
              </w:rPr>
              <w:t>% wykonania</w:t>
            </w:r>
          </w:p>
        </w:tc>
      </w:tr>
      <w:tr w:rsidR="00C32180" w:rsidTr="0024127A">
        <w:trPr>
          <w:trHeight w:val="380"/>
        </w:trPr>
        <w:tc>
          <w:tcPr>
            <w:tcW w:w="704" w:type="dxa"/>
          </w:tcPr>
          <w:p w:rsidR="00C32180" w:rsidRDefault="00C32180" w:rsidP="00482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754</w:t>
            </w:r>
          </w:p>
        </w:tc>
        <w:tc>
          <w:tcPr>
            <w:tcW w:w="1134" w:type="dxa"/>
          </w:tcPr>
          <w:p w:rsidR="00C32180" w:rsidRDefault="00C32180" w:rsidP="00482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75495</w:t>
            </w:r>
          </w:p>
        </w:tc>
        <w:tc>
          <w:tcPr>
            <w:tcW w:w="1134" w:type="dxa"/>
          </w:tcPr>
          <w:p w:rsidR="00C32180" w:rsidRDefault="00C32180" w:rsidP="00482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2126" w:type="dxa"/>
          </w:tcPr>
          <w:p w:rsidR="00C32180" w:rsidRDefault="00C32180" w:rsidP="00482A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701" w:type="dxa"/>
          </w:tcPr>
          <w:p w:rsidR="00C32180" w:rsidRDefault="00F5171D" w:rsidP="00482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6 753 270,00</w:t>
            </w:r>
          </w:p>
        </w:tc>
        <w:tc>
          <w:tcPr>
            <w:tcW w:w="1701" w:type="dxa"/>
          </w:tcPr>
          <w:p w:rsidR="00C32180" w:rsidRDefault="00F5171D" w:rsidP="00482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6 638 282,25</w:t>
            </w:r>
          </w:p>
        </w:tc>
        <w:tc>
          <w:tcPr>
            <w:tcW w:w="851" w:type="dxa"/>
          </w:tcPr>
          <w:p w:rsidR="00C32180" w:rsidRDefault="00F5171D" w:rsidP="00482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98,30</w:t>
            </w:r>
          </w:p>
        </w:tc>
      </w:tr>
    </w:tbl>
    <w:p w:rsidR="00C32180" w:rsidRDefault="00C32180" w:rsidP="00C321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C32180" w:rsidRPr="00EC5057" w:rsidRDefault="00C32180" w:rsidP="00C3218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Wydatki 2022 r. 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134"/>
        <w:gridCol w:w="1985"/>
        <w:gridCol w:w="15"/>
        <w:gridCol w:w="1686"/>
        <w:gridCol w:w="15"/>
        <w:gridCol w:w="1686"/>
        <w:gridCol w:w="15"/>
        <w:gridCol w:w="977"/>
      </w:tblGrid>
      <w:tr w:rsidR="00C32180" w:rsidTr="00895E38">
        <w:trPr>
          <w:trHeight w:val="730"/>
        </w:trPr>
        <w:tc>
          <w:tcPr>
            <w:tcW w:w="704" w:type="dxa"/>
            <w:vAlign w:val="center"/>
          </w:tcPr>
          <w:p w:rsidR="00C32180" w:rsidRPr="00EC5057" w:rsidRDefault="00C32180" w:rsidP="00482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57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Align w:val="center"/>
          </w:tcPr>
          <w:p w:rsidR="00C32180" w:rsidRPr="00EC5057" w:rsidRDefault="00C32180" w:rsidP="00482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57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Align w:val="center"/>
          </w:tcPr>
          <w:p w:rsidR="00C32180" w:rsidRPr="00EC5057" w:rsidRDefault="00C32180" w:rsidP="00482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57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000" w:type="dxa"/>
            <w:gridSpan w:val="2"/>
            <w:vAlign w:val="center"/>
          </w:tcPr>
          <w:p w:rsidR="00C32180" w:rsidRPr="00EC5057" w:rsidRDefault="00C32180" w:rsidP="00482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57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701" w:type="dxa"/>
            <w:gridSpan w:val="2"/>
            <w:vAlign w:val="center"/>
          </w:tcPr>
          <w:p w:rsidR="00C32180" w:rsidRPr="00EC5057" w:rsidRDefault="00C32180" w:rsidP="00482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57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  <w:tc>
          <w:tcPr>
            <w:tcW w:w="1701" w:type="dxa"/>
            <w:gridSpan w:val="2"/>
            <w:vAlign w:val="center"/>
          </w:tcPr>
          <w:p w:rsidR="00C32180" w:rsidRPr="00EC5057" w:rsidRDefault="00C32180" w:rsidP="00482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57">
              <w:rPr>
                <w:rFonts w:ascii="Arial" w:hAnsi="Arial" w:cs="Arial"/>
                <w:b/>
                <w:sz w:val="20"/>
                <w:szCs w:val="20"/>
              </w:rPr>
              <w:t>wykonanie</w:t>
            </w:r>
          </w:p>
        </w:tc>
        <w:tc>
          <w:tcPr>
            <w:tcW w:w="977" w:type="dxa"/>
            <w:vAlign w:val="center"/>
          </w:tcPr>
          <w:p w:rsidR="00C32180" w:rsidRPr="00EC5057" w:rsidRDefault="00C32180" w:rsidP="00482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57">
              <w:rPr>
                <w:rFonts w:ascii="Arial" w:hAnsi="Arial" w:cs="Arial"/>
                <w:b/>
                <w:sz w:val="20"/>
                <w:szCs w:val="20"/>
              </w:rPr>
              <w:t>% wykonania</w:t>
            </w:r>
          </w:p>
        </w:tc>
      </w:tr>
      <w:tr w:rsidR="00C32180" w:rsidTr="00895E38">
        <w:trPr>
          <w:trHeight w:val="364"/>
        </w:trPr>
        <w:tc>
          <w:tcPr>
            <w:tcW w:w="704" w:type="dxa"/>
          </w:tcPr>
          <w:p w:rsidR="00C32180" w:rsidRPr="00075972" w:rsidRDefault="003B6ADB" w:rsidP="00482A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:rsidR="00C32180" w:rsidRPr="00075972" w:rsidRDefault="003B6ADB" w:rsidP="00482A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:rsidR="00C32180" w:rsidRPr="00075972" w:rsidRDefault="003B6ADB" w:rsidP="00482A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3280</w:t>
            </w:r>
          </w:p>
        </w:tc>
        <w:tc>
          <w:tcPr>
            <w:tcW w:w="1985" w:type="dxa"/>
          </w:tcPr>
          <w:p w:rsidR="00C32180" w:rsidRPr="00074E66" w:rsidRDefault="003B6ADB" w:rsidP="00482A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Świadczenia społeczne</w:t>
            </w:r>
          </w:p>
        </w:tc>
        <w:tc>
          <w:tcPr>
            <w:tcW w:w="1701" w:type="dxa"/>
            <w:gridSpan w:val="2"/>
          </w:tcPr>
          <w:p w:rsidR="00C32180" w:rsidRDefault="003B6ADB" w:rsidP="00482A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2 545 600,00</w:t>
            </w:r>
          </w:p>
        </w:tc>
        <w:tc>
          <w:tcPr>
            <w:tcW w:w="1701" w:type="dxa"/>
            <w:gridSpan w:val="2"/>
          </w:tcPr>
          <w:p w:rsidR="00C32180" w:rsidRDefault="003B6ADB" w:rsidP="00482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2 431 320,00</w:t>
            </w:r>
          </w:p>
        </w:tc>
        <w:tc>
          <w:tcPr>
            <w:tcW w:w="992" w:type="dxa"/>
            <w:gridSpan w:val="2"/>
          </w:tcPr>
          <w:p w:rsidR="00C32180" w:rsidRDefault="002F132A" w:rsidP="00482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95,51</w:t>
            </w:r>
          </w:p>
        </w:tc>
      </w:tr>
      <w:tr w:rsidR="00C32180" w:rsidTr="00895E38">
        <w:trPr>
          <w:trHeight w:val="364"/>
        </w:trPr>
        <w:tc>
          <w:tcPr>
            <w:tcW w:w="704" w:type="dxa"/>
          </w:tcPr>
          <w:p w:rsidR="00C32180" w:rsidRPr="00075972" w:rsidRDefault="003B6ADB" w:rsidP="00482A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:rsidR="00C32180" w:rsidRPr="00075972" w:rsidRDefault="003B6ADB" w:rsidP="00482A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:rsidR="00C32180" w:rsidRPr="00075972" w:rsidRDefault="003B6ADB" w:rsidP="00482A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5" w:type="dxa"/>
          </w:tcPr>
          <w:p w:rsidR="00C32180" w:rsidRPr="003B6ADB" w:rsidRDefault="003B6ADB" w:rsidP="00482A45">
            <w:pPr>
              <w:rPr>
                <w:rFonts w:ascii="Arial" w:hAnsi="Arial" w:cs="Arial"/>
              </w:rPr>
            </w:pPr>
            <w:r w:rsidRPr="003B6ADB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  <w:gridSpan w:val="2"/>
          </w:tcPr>
          <w:p w:rsidR="00C32180" w:rsidRDefault="003B6ADB" w:rsidP="00482A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148 288,00</w:t>
            </w:r>
          </w:p>
        </w:tc>
        <w:tc>
          <w:tcPr>
            <w:tcW w:w="1701" w:type="dxa"/>
            <w:gridSpan w:val="2"/>
          </w:tcPr>
          <w:p w:rsidR="00C32180" w:rsidRDefault="003B6ADB" w:rsidP="00482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148 286,56</w:t>
            </w:r>
          </w:p>
        </w:tc>
        <w:tc>
          <w:tcPr>
            <w:tcW w:w="992" w:type="dxa"/>
            <w:gridSpan w:val="2"/>
          </w:tcPr>
          <w:p w:rsidR="00C32180" w:rsidRDefault="003B6ADB" w:rsidP="00482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C32180" w:rsidTr="00895E38">
        <w:trPr>
          <w:trHeight w:val="364"/>
        </w:trPr>
        <w:tc>
          <w:tcPr>
            <w:tcW w:w="704" w:type="dxa"/>
          </w:tcPr>
          <w:p w:rsidR="00C32180" w:rsidRPr="00075972" w:rsidRDefault="003B6ADB" w:rsidP="00482A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:rsidR="00C32180" w:rsidRPr="00075972" w:rsidRDefault="003B6ADB" w:rsidP="00482A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:rsidR="00C32180" w:rsidRPr="00075972" w:rsidRDefault="003B6ADB" w:rsidP="00482A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5" w:type="dxa"/>
          </w:tcPr>
          <w:p w:rsidR="00C32180" w:rsidRPr="003B6ADB" w:rsidRDefault="003B6ADB" w:rsidP="00482A45">
            <w:pPr>
              <w:rPr>
                <w:rFonts w:ascii="Arial" w:hAnsi="Arial" w:cs="Arial"/>
              </w:rPr>
            </w:pPr>
            <w:r w:rsidRPr="003B6ADB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  <w:gridSpan w:val="2"/>
          </w:tcPr>
          <w:p w:rsidR="00C32180" w:rsidRDefault="002F132A" w:rsidP="00482A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3  718 283,00</w:t>
            </w:r>
          </w:p>
        </w:tc>
        <w:tc>
          <w:tcPr>
            <w:tcW w:w="1701" w:type="dxa"/>
            <w:gridSpan w:val="2"/>
          </w:tcPr>
          <w:p w:rsidR="00C32180" w:rsidRDefault="002F132A" w:rsidP="00482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3 718 282,32</w:t>
            </w:r>
          </w:p>
        </w:tc>
        <w:tc>
          <w:tcPr>
            <w:tcW w:w="992" w:type="dxa"/>
            <w:gridSpan w:val="2"/>
          </w:tcPr>
          <w:p w:rsidR="00C32180" w:rsidRDefault="002F132A" w:rsidP="00482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F132A" w:rsidTr="00895E38">
        <w:trPr>
          <w:trHeight w:val="364"/>
        </w:trPr>
        <w:tc>
          <w:tcPr>
            <w:tcW w:w="704" w:type="dxa"/>
          </w:tcPr>
          <w:p w:rsidR="002F132A" w:rsidRDefault="002F132A" w:rsidP="00482A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:rsidR="002F132A" w:rsidRDefault="002F132A" w:rsidP="002F132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:rsidR="002F132A" w:rsidRDefault="002F132A" w:rsidP="00482A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4740</w:t>
            </w:r>
          </w:p>
        </w:tc>
        <w:tc>
          <w:tcPr>
            <w:tcW w:w="1985" w:type="dxa"/>
          </w:tcPr>
          <w:p w:rsidR="002F132A" w:rsidRPr="003B6ADB" w:rsidRDefault="002F132A" w:rsidP="00482A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Wynagrodzenia osobowe</w:t>
            </w:r>
          </w:p>
        </w:tc>
        <w:tc>
          <w:tcPr>
            <w:tcW w:w="1701" w:type="dxa"/>
            <w:gridSpan w:val="2"/>
          </w:tcPr>
          <w:p w:rsidR="002F132A" w:rsidRDefault="002F132A" w:rsidP="00482A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157 653,00</w:t>
            </w:r>
          </w:p>
        </w:tc>
        <w:tc>
          <w:tcPr>
            <w:tcW w:w="1701" w:type="dxa"/>
            <w:gridSpan w:val="2"/>
          </w:tcPr>
          <w:p w:rsidR="002F132A" w:rsidRDefault="002F132A" w:rsidP="00482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157 077,24</w:t>
            </w:r>
          </w:p>
        </w:tc>
        <w:tc>
          <w:tcPr>
            <w:tcW w:w="992" w:type="dxa"/>
            <w:gridSpan w:val="2"/>
          </w:tcPr>
          <w:p w:rsidR="002F132A" w:rsidRDefault="002F132A" w:rsidP="00482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99,63</w:t>
            </w:r>
          </w:p>
        </w:tc>
      </w:tr>
      <w:tr w:rsidR="002F132A" w:rsidTr="00895E38">
        <w:trPr>
          <w:trHeight w:val="364"/>
        </w:trPr>
        <w:tc>
          <w:tcPr>
            <w:tcW w:w="704" w:type="dxa"/>
          </w:tcPr>
          <w:p w:rsidR="002F132A" w:rsidRDefault="002F132A" w:rsidP="00482A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:rsidR="002F132A" w:rsidRDefault="002F132A" w:rsidP="00482A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:rsidR="002F132A" w:rsidRDefault="002F132A" w:rsidP="00482A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4840</w:t>
            </w:r>
          </w:p>
        </w:tc>
        <w:tc>
          <w:tcPr>
            <w:tcW w:w="1985" w:type="dxa"/>
          </w:tcPr>
          <w:p w:rsidR="002F132A" w:rsidRPr="002F132A" w:rsidRDefault="002F132A" w:rsidP="00482A45">
            <w:pPr>
              <w:rPr>
                <w:rFonts w:ascii="Arial" w:hAnsi="Arial" w:cs="Arial"/>
              </w:rPr>
            </w:pPr>
            <w:r w:rsidRPr="002F132A">
              <w:rPr>
                <w:rFonts w:ascii="Arial" w:hAnsi="Arial" w:cs="Arial"/>
              </w:rPr>
              <w:t>Honoraria, wynagrodzenia agencyjno-prowizyjne i wynagrodzenia bezosobowe wypłacane w związku z pomocą obywatelom Ukrainy</w:t>
            </w:r>
          </w:p>
        </w:tc>
        <w:tc>
          <w:tcPr>
            <w:tcW w:w="1701" w:type="dxa"/>
            <w:gridSpan w:val="2"/>
          </w:tcPr>
          <w:p w:rsidR="002F132A" w:rsidRDefault="002F132A" w:rsidP="00482A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22 105,00</w:t>
            </w:r>
          </w:p>
        </w:tc>
        <w:tc>
          <w:tcPr>
            <w:tcW w:w="1701" w:type="dxa"/>
            <w:gridSpan w:val="2"/>
          </w:tcPr>
          <w:p w:rsidR="002F132A" w:rsidRDefault="002F132A" w:rsidP="00482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22 104,98</w:t>
            </w:r>
          </w:p>
        </w:tc>
        <w:tc>
          <w:tcPr>
            <w:tcW w:w="992" w:type="dxa"/>
            <w:gridSpan w:val="2"/>
          </w:tcPr>
          <w:p w:rsidR="002F132A" w:rsidRDefault="002F132A" w:rsidP="00482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F132A" w:rsidTr="00895E38">
        <w:trPr>
          <w:trHeight w:val="364"/>
        </w:trPr>
        <w:tc>
          <w:tcPr>
            <w:tcW w:w="704" w:type="dxa"/>
          </w:tcPr>
          <w:p w:rsidR="002F132A" w:rsidRDefault="002F132A" w:rsidP="00482A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:rsidR="002F132A" w:rsidRDefault="002F132A" w:rsidP="00482A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:rsidR="002F132A" w:rsidRDefault="002F132A" w:rsidP="00482A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5" w:type="dxa"/>
          </w:tcPr>
          <w:p w:rsidR="002F132A" w:rsidRPr="002F132A" w:rsidRDefault="002F132A" w:rsidP="00482A45">
            <w:pPr>
              <w:rPr>
                <w:rFonts w:ascii="Arial" w:hAnsi="Arial" w:cs="Arial"/>
              </w:rPr>
            </w:pPr>
            <w:r w:rsidRPr="002F132A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  <w:gridSpan w:val="2"/>
          </w:tcPr>
          <w:p w:rsidR="002F132A" w:rsidRDefault="002F132A" w:rsidP="00482A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32 643,00</w:t>
            </w:r>
          </w:p>
        </w:tc>
        <w:tc>
          <w:tcPr>
            <w:tcW w:w="1701" w:type="dxa"/>
            <w:gridSpan w:val="2"/>
          </w:tcPr>
          <w:p w:rsidR="002F132A" w:rsidRDefault="002F132A" w:rsidP="00482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32 513,41</w:t>
            </w:r>
          </w:p>
        </w:tc>
        <w:tc>
          <w:tcPr>
            <w:tcW w:w="992" w:type="dxa"/>
            <w:gridSpan w:val="2"/>
          </w:tcPr>
          <w:p w:rsidR="002F132A" w:rsidRDefault="009616D6" w:rsidP="00482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99,60</w:t>
            </w:r>
          </w:p>
        </w:tc>
      </w:tr>
      <w:tr w:rsidR="002F132A" w:rsidTr="00895E38">
        <w:trPr>
          <w:trHeight w:val="364"/>
        </w:trPr>
        <w:tc>
          <w:tcPr>
            <w:tcW w:w="704" w:type="dxa"/>
          </w:tcPr>
          <w:p w:rsidR="002F132A" w:rsidRDefault="002F132A" w:rsidP="00482A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754</w:t>
            </w:r>
          </w:p>
        </w:tc>
        <w:tc>
          <w:tcPr>
            <w:tcW w:w="1134" w:type="dxa"/>
          </w:tcPr>
          <w:p w:rsidR="002F132A" w:rsidRDefault="002F132A" w:rsidP="00482A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:rsidR="002F132A" w:rsidRDefault="002F132A" w:rsidP="00482A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5" w:type="dxa"/>
          </w:tcPr>
          <w:p w:rsidR="002F132A" w:rsidRPr="002F132A" w:rsidRDefault="002F132A" w:rsidP="00482A45">
            <w:pPr>
              <w:rPr>
                <w:rFonts w:ascii="Arial" w:hAnsi="Arial" w:cs="Arial"/>
              </w:rPr>
            </w:pPr>
            <w:r w:rsidRPr="002F132A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  <w:gridSpan w:val="2"/>
          </w:tcPr>
          <w:p w:rsidR="002F132A" w:rsidRDefault="002F132A" w:rsidP="00482A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128 698,00</w:t>
            </w:r>
          </w:p>
        </w:tc>
        <w:tc>
          <w:tcPr>
            <w:tcW w:w="1701" w:type="dxa"/>
            <w:gridSpan w:val="2"/>
          </w:tcPr>
          <w:p w:rsidR="002F132A" w:rsidRDefault="002F132A" w:rsidP="00482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128 697,74</w:t>
            </w:r>
          </w:p>
        </w:tc>
        <w:tc>
          <w:tcPr>
            <w:tcW w:w="992" w:type="dxa"/>
            <w:gridSpan w:val="2"/>
          </w:tcPr>
          <w:p w:rsidR="002F132A" w:rsidRDefault="002F132A" w:rsidP="00482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C32180" w:rsidTr="00895E38">
        <w:trPr>
          <w:trHeight w:val="364"/>
        </w:trPr>
        <w:tc>
          <w:tcPr>
            <w:tcW w:w="4957" w:type="dxa"/>
            <w:gridSpan w:val="4"/>
          </w:tcPr>
          <w:p w:rsidR="00C32180" w:rsidRPr="002E5D5E" w:rsidRDefault="00710DCC" w:rsidP="00482A4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1701" w:type="dxa"/>
            <w:gridSpan w:val="2"/>
          </w:tcPr>
          <w:p w:rsidR="00C32180" w:rsidRPr="002E5D5E" w:rsidRDefault="002F132A" w:rsidP="00482A4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6 753 270,00</w:t>
            </w:r>
          </w:p>
        </w:tc>
        <w:tc>
          <w:tcPr>
            <w:tcW w:w="1701" w:type="dxa"/>
            <w:gridSpan w:val="2"/>
          </w:tcPr>
          <w:p w:rsidR="00C32180" w:rsidRPr="002E5D5E" w:rsidRDefault="002F132A" w:rsidP="00482A4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6 638 282,25</w:t>
            </w:r>
          </w:p>
        </w:tc>
        <w:tc>
          <w:tcPr>
            <w:tcW w:w="992" w:type="dxa"/>
            <w:gridSpan w:val="2"/>
          </w:tcPr>
          <w:p w:rsidR="00C32180" w:rsidRPr="002E5D5E" w:rsidRDefault="002F132A" w:rsidP="00482A4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98,30</w:t>
            </w:r>
          </w:p>
        </w:tc>
      </w:tr>
    </w:tbl>
    <w:p w:rsidR="00C32180" w:rsidRDefault="00C32180" w:rsidP="003F70D4">
      <w:pPr>
        <w:spacing w:after="0"/>
        <w:rPr>
          <w:rFonts w:ascii="Arial" w:hAnsi="Arial" w:cs="Arial"/>
          <w:sz w:val="24"/>
          <w:szCs w:val="24"/>
        </w:rPr>
      </w:pPr>
    </w:p>
    <w:p w:rsidR="005072DC" w:rsidRDefault="005072DC" w:rsidP="00BB1D0B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Zadanie realizuje Wydział Zarządzania Kryzysowego Urzędu Miejskiego w Łomży </w:t>
      </w:r>
      <w:r w:rsidR="00BB1D0B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art. 12 ustawy) i Miejski Ośrodek Pomocy Społecznej (art. 13 ustawy).</w:t>
      </w:r>
    </w:p>
    <w:p w:rsidR="005072DC" w:rsidRDefault="005072DC" w:rsidP="003F70D4">
      <w:pPr>
        <w:spacing w:after="0"/>
        <w:rPr>
          <w:rFonts w:ascii="Arial" w:hAnsi="Arial" w:cs="Arial"/>
          <w:sz w:val="24"/>
          <w:szCs w:val="24"/>
        </w:rPr>
      </w:pPr>
    </w:p>
    <w:p w:rsidR="00167B80" w:rsidRDefault="00167B80" w:rsidP="00BB1D0B">
      <w:pPr>
        <w:spacing w:after="0"/>
        <w:ind w:firstLine="708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67B80">
        <w:rPr>
          <w:rFonts w:ascii="Arial" w:hAnsi="Arial" w:cs="Arial"/>
          <w:bCs/>
          <w:color w:val="000000" w:themeColor="text1"/>
          <w:sz w:val="24"/>
          <w:szCs w:val="24"/>
        </w:rPr>
        <w:t xml:space="preserve">Środki z art. 12 </w:t>
      </w:r>
      <w:r w:rsidR="00BB1D0B" w:rsidRPr="00BB1D0B">
        <w:rPr>
          <w:rFonts w:ascii="Arial" w:hAnsi="Arial" w:cs="Arial"/>
          <w:sz w:val="24"/>
        </w:rPr>
        <w:t>z dnia 12.03.2022 roku</w:t>
      </w:r>
      <w:r w:rsidR="00244165">
        <w:rPr>
          <w:rFonts w:ascii="Arial" w:hAnsi="Arial" w:cs="Arial"/>
          <w:sz w:val="24"/>
        </w:rPr>
        <w:t xml:space="preserve"> </w:t>
      </w:r>
      <w:r w:rsidR="00BB1D0B" w:rsidRPr="00BB1D0B">
        <w:rPr>
          <w:rFonts w:ascii="Arial" w:hAnsi="Arial" w:cs="Arial"/>
          <w:sz w:val="24"/>
        </w:rPr>
        <w:t xml:space="preserve">(Dz.U.2022 poz.583) o pomocy obywatelom Ukrainy w związku z konfliktem zbrojnym na terytorium tego państwa </w:t>
      </w:r>
      <w:r w:rsidR="000D6EAB">
        <w:rPr>
          <w:rFonts w:ascii="Arial" w:hAnsi="Arial" w:cs="Arial"/>
          <w:sz w:val="24"/>
        </w:rPr>
        <w:t xml:space="preserve">                  </w:t>
      </w:r>
      <w:r w:rsidR="00BB1D0B" w:rsidRPr="00BB1D0B">
        <w:rPr>
          <w:rFonts w:ascii="Arial" w:hAnsi="Arial" w:cs="Arial"/>
          <w:sz w:val="24"/>
        </w:rPr>
        <w:t>i Ustawy z dnia 8.04.2022 r. (Dz.U.2022 poz.</w:t>
      </w:r>
      <w:r w:rsidR="00E45C02">
        <w:rPr>
          <w:rFonts w:ascii="Arial" w:hAnsi="Arial" w:cs="Arial"/>
          <w:sz w:val="24"/>
        </w:rPr>
        <w:t xml:space="preserve"> </w:t>
      </w:r>
      <w:r w:rsidR="00BB1D0B" w:rsidRPr="00BB1D0B">
        <w:rPr>
          <w:rFonts w:ascii="Arial" w:hAnsi="Arial" w:cs="Arial"/>
          <w:sz w:val="24"/>
        </w:rPr>
        <w:t xml:space="preserve">830) o zmianie ustawy obywatelom Ukrainy w związku z konfliktem zbrojnym na terytorium tego państwa oraz niektórych innych ustaw do dnia 31.12.2022 rok </w:t>
      </w:r>
      <w:r w:rsidRPr="00167B80">
        <w:rPr>
          <w:rFonts w:ascii="Arial" w:hAnsi="Arial" w:cs="Arial"/>
          <w:bCs/>
          <w:color w:val="000000" w:themeColor="text1"/>
          <w:sz w:val="24"/>
          <w:szCs w:val="24"/>
        </w:rPr>
        <w:t>wydatkowane przez Urząd Miejski zostały przeznaczone na finansowanie wszelkich wydatków związanych z zapewnieniem zakwaterowania, wyżywienia oraz innych świadczeń niezbędnych do funkcjonowania dla obywateli Ukrainy, którzy znaleźli się na terenie naszego miasta po wybuchu wojny i zostali zakwaterowani w obiektach uruchomionych na podstawie Polecenia Wojewody Podlaskiego. Wpływy tych środków uzależnione są od ilości osób przebywających w tych obiektach i czasu trwania pobytu. Na dzień 31 grudnia 2022 r wydatkowano łącznie</w:t>
      </w:r>
      <w:r w:rsidR="006609E1">
        <w:rPr>
          <w:rFonts w:ascii="Arial" w:hAnsi="Arial" w:cs="Arial"/>
          <w:bCs/>
          <w:color w:val="000000" w:themeColor="text1"/>
          <w:sz w:val="24"/>
          <w:szCs w:val="24"/>
        </w:rPr>
        <w:t xml:space="preserve"> 4 198 706,99 zł</w:t>
      </w:r>
      <w:r w:rsidRPr="00167B80">
        <w:rPr>
          <w:rFonts w:ascii="Arial" w:hAnsi="Arial" w:cs="Arial"/>
          <w:bCs/>
          <w:color w:val="000000" w:themeColor="text1"/>
          <w:sz w:val="24"/>
          <w:szCs w:val="24"/>
        </w:rPr>
        <w:t xml:space="preserve">, co stanowi </w:t>
      </w:r>
      <w:r w:rsidR="006609E1">
        <w:rPr>
          <w:rFonts w:ascii="Arial" w:hAnsi="Arial" w:cs="Arial"/>
          <w:bCs/>
          <w:color w:val="000000" w:themeColor="text1"/>
          <w:sz w:val="24"/>
          <w:szCs w:val="24"/>
        </w:rPr>
        <w:t xml:space="preserve">100,00 </w:t>
      </w:r>
      <w:r w:rsidRPr="00167B80">
        <w:rPr>
          <w:rFonts w:ascii="Arial" w:hAnsi="Arial" w:cs="Arial"/>
          <w:bCs/>
          <w:color w:val="000000" w:themeColor="text1"/>
          <w:sz w:val="24"/>
          <w:szCs w:val="24"/>
        </w:rPr>
        <w:t>% planu</w:t>
      </w:r>
      <w:r w:rsidR="002B6F75">
        <w:rPr>
          <w:rFonts w:ascii="Arial" w:hAnsi="Arial" w:cs="Arial"/>
          <w:bCs/>
          <w:color w:val="000000" w:themeColor="text1"/>
          <w:sz w:val="24"/>
          <w:szCs w:val="24"/>
        </w:rPr>
        <w:t xml:space="preserve"> wydatków w tym zakresie.</w:t>
      </w:r>
    </w:p>
    <w:p w:rsidR="00BB1D0B" w:rsidRPr="00BB1D0B" w:rsidRDefault="00BB1D0B" w:rsidP="00BB1D0B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BB1D0B">
        <w:rPr>
          <w:rFonts w:ascii="Arial" w:hAnsi="Arial" w:cs="Arial"/>
          <w:sz w:val="24"/>
        </w:rPr>
        <w:t>Na podstawie art.13 ustawy z dnia 12.03.2022 roku</w:t>
      </w:r>
      <w:r w:rsidR="00244165">
        <w:rPr>
          <w:rFonts w:ascii="Arial" w:hAnsi="Arial" w:cs="Arial"/>
          <w:sz w:val="24"/>
        </w:rPr>
        <w:t xml:space="preserve"> </w:t>
      </w:r>
      <w:r w:rsidRPr="00BB1D0B">
        <w:rPr>
          <w:rFonts w:ascii="Arial" w:hAnsi="Arial" w:cs="Arial"/>
          <w:sz w:val="24"/>
        </w:rPr>
        <w:t>(Dz.U.2022 poz.583) o pomocy obywatelom Ukrainy w związku z konfliktem zbrojnym na terytorium tego państwa i Ustawy z dnia 8.04.2022 r. (Dz.U.2022 poz.</w:t>
      </w:r>
      <w:r w:rsidR="00E45C02">
        <w:rPr>
          <w:rFonts w:ascii="Arial" w:hAnsi="Arial" w:cs="Arial"/>
          <w:sz w:val="24"/>
        </w:rPr>
        <w:t xml:space="preserve"> </w:t>
      </w:r>
      <w:r w:rsidRPr="00BB1D0B">
        <w:rPr>
          <w:rFonts w:ascii="Arial" w:hAnsi="Arial" w:cs="Arial"/>
          <w:sz w:val="24"/>
        </w:rPr>
        <w:t>830) o zmianie ustawy obywatelom Ukrainy w związku z konfliktem zbrojnym na terytorium tego państwa oraz niektórych innych ustaw do dnia 31.12.2022 rok złożono 666 wniosków obywateli polskich na wypłatę świadczeń pieniężnych z tytułu zakwaterowania i wyżywienia. Pozytywnie rozpatrzono 662 wniosków, które obejmowały 733 uchodźców. Kwota ogólna wynikająca z wniosków to 2 444</w:t>
      </w:r>
      <w:r w:rsidR="00E45C02">
        <w:rPr>
          <w:rFonts w:ascii="Arial" w:hAnsi="Arial" w:cs="Arial"/>
          <w:sz w:val="24"/>
        </w:rPr>
        <w:t> </w:t>
      </w:r>
      <w:r w:rsidRPr="00BB1D0B">
        <w:rPr>
          <w:rFonts w:ascii="Arial" w:hAnsi="Arial" w:cs="Arial"/>
          <w:sz w:val="24"/>
        </w:rPr>
        <w:t>440</w:t>
      </w:r>
      <w:r w:rsidR="00E45C02">
        <w:rPr>
          <w:rFonts w:ascii="Arial" w:hAnsi="Arial" w:cs="Arial"/>
          <w:sz w:val="24"/>
        </w:rPr>
        <w:t>,00</w:t>
      </w:r>
      <w:r w:rsidRPr="00BB1D0B">
        <w:rPr>
          <w:rFonts w:ascii="Arial" w:hAnsi="Arial" w:cs="Arial"/>
          <w:sz w:val="24"/>
        </w:rPr>
        <w:t xml:space="preserve"> zł, wydatkowano 2 431</w:t>
      </w:r>
      <w:r>
        <w:rPr>
          <w:rFonts w:ascii="Arial" w:hAnsi="Arial" w:cs="Arial"/>
          <w:sz w:val="24"/>
        </w:rPr>
        <w:t> </w:t>
      </w:r>
      <w:r w:rsidRPr="00BB1D0B">
        <w:rPr>
          <w:rFonts w:ascii="Arial" w:hAnsi="Arial" w:cs="Arial"/>
          <w:sz w:val="24"/>
        </w:rPr>
        <w:t>320</w:t>
      </w:r>
      <w:r>
        <w:rPr>
          <w:rFonts w:ascii="Arial" w:hAnsi="Arial" w:cs="Arial"/>
          <w:sz w:val="24"/>
        </w:rPr>
        <w:t>,00</w:t>
      </w:r>
      <w:r w:rsidRPr="00BB1D0B">
        <w:rPr>
          <w:rFonts w:ascii="Arial" w:hAnsi="Arial" w:cs="Arial"/>
          <w:sz w:val="24"/>
        </w:rPr>
        <w:t xml:space="preserve"> zł. co stanowi 60 783 osobodni.</w:t>
      </w:r>
    </w:p>
    <w:p w:rsidR="00BB1D0B" w:rsidRDefault="00BB1D0B" w:rsidP="00BB1D0B">
      <w:pPr>
        <w:spacing w:after="0" w:line="240" w:lineRule="auto"/>
        <w:jc w:val="both"/>
        <w:rPr>
          <w:rFonts w:ascii="Arial" w:hAnsi="Arial" w:cs="Arial"/>
          <w:sz w:val="24"/>
        </w:rPr>
      </w:pPr>
      <w:r w:rsidRPr="00BB1D0B">
        <w:rPr>
          <w:rFonts w:ascii="Arial" w:hAnsi="Arial" w:cs="Arial"/>
          <w:sz w:val="24"/>
        </w:rPr>
        <w:t>Zgodnie z wyżej wymienioną Ustawą pracownikom wypłacono wynagrodzenie za obsługę wniosków w wysokości 8 255,26 zł. (wraz z kosztami zakładu)</w:t>
      </w:r>
      <w:r>
        <w:rPr>
          <w:rFonts w:ascii="Arial" w:hAnsi="Arial" w:cs="Arial"/>
          <w:sz w:val="24"/>
        </w:rPr>
        <w:t>.</w:t>
      </w:r>
    </w:p>
    <w:p w:rsidR="002B6F75" w:rsidRDefault="002B6F75" w:rsidP="00BB1D0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Ogółem wydatkowano 2 439 575,26 zł, co stanowi 95,55 % planu wydatków w tym zakresie.</w:t>
      </w:r>
    </w:p>
    <w:p w:rsidR="00BB1D0B" w:rsidRPr="00167B80" w:rsidRDefault="00BB1D0B" w:rsidP="00EE71F6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BB1D0B">
        <w:rPr>
          <w:rFonts w:ascii="Arial" w:hAnsi="Arial" w:cs="Arial"/>
          <w:sz w:val="24"/>
        </w:rPr>
        <w:t xml:space="preserve"> </w:t>
      </w:r>
      <w:r w:rsidR="00EE71F6">
        <w:rPr>
          <w:rFonts w:ascii="Arial" w:hAnsi="Arial" w:cs="Arial"/>
          <w:sz w:val="24"/>
        </w:rPr>
        <w:tab/>
        <w:t xml:space="preserve">Niewykorzystane środki z Funduszu Pomocy zwrócono do Podlaskiego Urzędu Wojewódzkiego w kwocie ogółem 114 987,75 zł, (w tym z art. 12 </w:t>
      </w:r>
      <w:r w:rsidR="00FF3A44">
        <w:rPr>
          <w:rFonts w:ascii="Arial" w:hAnsi="Arial" w:cs="Arial"/>
          <w:sz w:val="24"/>
        </w:rPr>
        <w:t>-</w:t>
      </w:r>
      <w:r w:rsidR="00EE71F6">
        <w:rPr>
          <w:rFonts w:ascii="Arial" w:hAnsi="Arial" w:cs="Arial"/>
          <w:sz w:val="24"/>
        </w:rPr>
        <w:t>3,0</w:t>
      </w:r>
      <w:r w:rsidR="00D04AEB">
        <w:rPr>
          <w:rFonts w:ascii="Arial" w:hAnsi="Arial" w:cs="Arial"/>
          <w:sz w:val="24"/>
        </w:rPr>
        <w:t>1 zł zwrócono dn. 09.01.2023 r, z art. 13 zwrócono kwotę 114 894,74 zł dn. 22.12.2022 r. oraz kwotę 90,00 zł dn. 23.12.2022 r.).</w:t>
      </w:r>
    </w:p>
    <w:p w:rsidR="005072DC" w:rsidRDefault="00412FD9" w:rsidP="000A7896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1D4EC9">
        <w:rPr>
          <w:rFonts w:ascii="Arial" w:hAnsi="Arial" w:cs="Arial"/>
          <w:sz w:val="24"/>
          <w:szCs w:val="24"/>
        </w:rPr>
        <w:t xml:space="preserve">Zwrot </w:t>
      </w:r>
      <w:r>
        <w:rPr>
          <w:rFonts w:ascii="Arial" w:hAnsi="Arial" w:cs="Arial"/>
          <w:sz w:val="24"/>
          <w:szCs w:val="24"/>
        </w:rPr>
        <w:t>środków z art. 12 ustawy to drobne kwoty pozostałe na paragrafach wynikające z zaokrągleń planu.</w:t>
      </w:r>
    </w:p>
    <w:p w:rsidR="001D4EC9" w:rsidRDefault="001D4EC9" w:rsidP="000A78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D4EC9">
        <w:rPr>
          <w:rFonts w:ascii="Arial" w:hAnsi="Arial" w:cs="Arial"/>
          <w:sz w:val="24"/>
          <w:szCs w:val="24"/>
        </w:rPr>
        <w:t xml:space="preserve">Zwrot </w:t>
      </w:r>
      <w:r>
        <w:rPr>
          <w:rFonts w:ascii="Arial" w:hAnsi="Arial" w:cs="Arial"/>
          <w:sz w:val="24"/>
          <w:szCs w:val="24"/>
        </w:rPr>
        <w:t>środków z art. 13</w:t>
      </w:r>
      <w:r w:rsidR="00412FD9">
        <w:rPr>
          <w:rFonts w:ascii="Arial" w:hAnsi="Arial" w:cs="Arial"/>
          <w:sz w:val="24"/>
          <w:szCs w:val="24"/>
        </w:rPr>
        <w:t xml:space="preserve"> ustawy</w:t>
      </w:r>
      <w:r>
        <w:rPr>
          <w:rFonts w:ascii="Arial" w:hAnsi="Arial" w:cs="Arial"/>
          <w:sz w:val="24"/>
          <w:szCs w:val="24"/>
        </w:rPr>
        <w:t xml:space="preserve"> </w:t>
      </w:r>
      <w:r w:rsidR="008053A7">
        <w:rPr>
          <w:rFonts w:ascii="Arial" w:hAnsi="Arial" w:cs="Arial"/>
          <w:sz w:val="24"/>
          <w:szCs w:val="24"/>
        </w:rPr>
        <w:t xml:space="preserve">spowodowany był </w:t>
      </w:r>
      <w:r w:rsidRPr="001D4EC9">
        <w:rPr>
          <w:rFonts w:ascii="Arial" w:hAnsi="Arial" w:cs="Arial"/>
          <w:sz w:val="24"/>
          <w:szCs w:val="24"/>
        </w:rPr>
        <w:t xml:space="preserve">szacowaniem kosztów  związanych z prognozowaną  wznoszącą falą migracji i  trudną do określenia liczbą osób które zdecydowały </w:t>
      </w:r>
      <w:r w:rsidR="000E2C65">
        <w:rPr>
          <w:rFonts w:ascii="Arial" w:hAnsi="Arial" w:cs="Arial"/>
          <w:sz w:val="24"/>
          <w:szCs w:val="24"/>
        </w:rPr>
        <w:t>o wyjeździe z Łomży czy powrocie</w:t>
      </w:r>
      <w:r w:rsidRPr="001D4EC9">
        <w:rPr>
          <w:rFonts w:ascii="Arial" w:hAnsi="Arial" w:cs="Arial"/>
          <w:sz w:val="24"/>
          <w:szCs w:val="24"/>
        </w:rPr>
        <w:t xml:space="preserve"> do Ukrainy oraz ze względu na przesunięcie daty składania wniosków przez świadczeniobiorców z końca roku 2022  na rok 2023</w:t>
      </w:r>
      <w:r w:rsidR="00A75543">
        <w:rPr>
          <w:rFonts w:ascii="Arial" w:hAnsi="Arial" w:cs="Arial"/>
          <w:sz w:val="24"/>
          <w:szCs w:val="24"/>
        </w:rPr>
        <w:t>.</w:t>
      </w:r>
      <w:r w:rsidRPr="001D4EC9">
        <w:rPr>
          <w:rFonts w:ascii="Arial" w:hAnsi="Arial" w:cs="Arial"/>
          <w:sz w:val="24"/>
          <w:szCs w:val="24"/>
        </w:rPr>
        <w:t xml:space="preserve"> </w:t>
      </w:r>
    </w:p>
    <w:p w:rsidR="00A75543" w:rsidRDefault="00A75543" w:rsidP="001D4E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7896" w:rsidRDefault="000A7896" w:rsidP="001D4E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7896" w:rsidRDefault="000A7896" w:rsidP="001D4E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7896" w:rsidRPr="001D4EC9" w:rsidRDefault="000A7896" w:rsidP="001D4E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60FF" w:rsidRDefault="006460FF" w:rsidP="003F70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Dochody 2022 r.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134"/>
        <w:gridCol w:w="2126"/>
        <w:gridCol w:w="1701"/>
        <w:gridCol w:w="1560"/>
        <w:gridCol w:w="992"/>
      </w:tblGrid>
      <w:tr w:rsidR="006460FF" w:rsidRPr="00EC5057" w:rsidTr="00895E38">
        <w:trPr>
          <w:trHeight w:val="761"/>
        </w:trPr>
        <w:tc>
          <w:tcPr>
            <w:tcW w:w="704" w:type="dxa"/>
            <w:vAlign w:val="center"/>
          </w:tcPr>
          <w:p w:rsidR="006460FF" w:rsidRPr="00EC5057" w:rsidRDefault="006460FF" w:rsidP="00482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57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Align w:val="center"/>
          </w:tcPr>
          <w:p w:rsidR="006460FF" w:rsidRPr="00EC5057" w:rsidRDefault="006460FF" w:rsidP="00482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57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Align w:val="center"/>
          </w:tcPr>
          <w:p w:rsidR="006460FF" w:rsidRPr="00EC5057" w:rsidRDefault="006460FF" w:rsidP="00482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57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126" w:type="dxa"/>
            <w:vAlign w:val="center"/>
          </w:tcPr>
          <w:p w:rsidR="006460FF" w:rsidRPr="00EC5057" w:rsidRDefault="006460FF" w:rsidP="00482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57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701" w:type="dxa"/>
            <w:vAlign w:val="center"/>
          </w:tcPr>
          <w:p w:rsidR="006460FF" w:rsidRPr="00EC5057" w:rsidRDefault="006460FF" w:rsidP="00482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57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  <w:tc>
          <w:tcPr>
            <w:tcW w:w="1560" w:type="dxa"/>
            <w:vAlign w:val="center"/>
          </w:tcPr>
          <w:p w:rsidR="006460FF" w:rsidRPr="00EC5057" w:rsidRDefault="006460FF" w:rsidP="00482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57">
              <w:rPr>
                <w:rFonts w:ascii="Arial" w:hAnsi="Arial" w:cs="Arial"/>
                <w:b/>
                <w:sz w:val="20"/>
                <w:szCs w:val="20"/>
              </w:rPr>
              <w:t>Wykonanie</w:t>
            </w:r>
          </w:p>
        </w:tc>
        <w:tc>
          <w:tcPr>
            <w:tcW w:w="992" w:type="dxa"/>
            <w:vAlign w:val="center"/>
          </w:tcPr>
          <w:p w:rsidR="006460FF" w:rsidRPr="00EC5057" w:rsidRDefault="006460FF" w:rsidP="00482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57">
              <w:rPr>
                <w:rFonts w:ascii="Arial" w:hAnsi="Arial" w:cs="Arial"/>
                <w:b/>
                <w:sz w:val="20"/>
                <w:szCs w:val="20"/>
              </w:rPr>
              <w:t>% wykonania</w:t>
            </w:r>
          </w:p>
        </w:tc>
      </w:tr>
      <w:tr w:rsidR="006460FF" w:rsidTr="00895E38">
        <w:trPr>
          <w:trHeight w:val="380"/>
        </w:trPr>
        <w:tc>
          <w:tcPr>
            <w:tcW w:w="704" w:type="dxa"/>
          </w:tcPr>
          <w:p w:rsidR="006460FF" w:rsidRDefault="006460FF" w:rsidP="00482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758</w:t>
            </w:r>
          </w:p>
        </w:tc>
        <w:tc>
          <w:tcPr>
            <w:tcW w:w="1134" w:type="dxa"/>
          </w:tcPr>
          <w:p w:rsidR="006460FF" w:rsidRDefault="006460FF" w:rsidP="00482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75814</w:t>
            </w:r>
          </w:p>
        </w:tc>
        <w:tc>
          <w:tcPr>
            <w:tcW w:w="1134" w:type="dxa"/>
          </w:tcPr>
          <w:p w:rsidR="006460FF" w:rsidRDefault="006460FF" w:rsidP="00482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0920</w:t>
            </w:r>
          </w:p>
        </w:tc>
        <w:tc>
          <w:tcPr>
            <w:tcW w:w="2126" w:type="dxa"/>
          </w:tcPr>
          <w:p w:rsidR="006460FF" w:rsidRDefault="006460FF" w:rsidP="00482A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Wpływy z pozostałych odsetek</w:t>
            </w:r>
          </w:p>
        </w:tc>
        <w:tc>
          <w:tcPr>
            <w:tcW w:w="1701" w:type="dxa"/>
          </w:tcPr>
          <w:p w:rsidR="006460FF" w:rsidRDefault="006460FF" w:rsidP="00482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4 241,00</w:t>
            </w:r>
          </w:p>
        </w:tc>
        <w:tc>
          <w:tcPr>
            <w:tcW w:w="1560" w:type="dxa"/>
          </w:tcPr>
          <w:p w:rsidR="006460FF" w:rsidRDefault="00F4454C" w:rsidP="00482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4 240,60</w:t>
            </w:r>
          </w:p>
        </w:tc>
        <w:tc>
          <w:tcPr>
            <w:tcW w:w="992" w:type="dxa"/>
          </w:tcPr>
          <w:p w:rsidR="006460FF" w:rsidRDefault="006460FF" w:rsidP="00482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</w:tbl>
    <w:p w:rsidR="00051E44" w:rsidRDefault="00051E44" w:rsidP="003F70D4">
      <w:pPr>
        <w:spacing w:after="0"/>
        <w:rPr>
          <w:rFonts w:ascii="Arial" w:hAnsi="Arial" w:cs="Arial"/>
          <w:sz w:val="24"/>
          <w:szCs w:val="24"/>
        </w:rPr>
      </w:pPr>
    </w:p>
    <w:p w:rsidR="00A75543" w:rsidRDefault="00A75543" w:rsidP="003F70D4">
      <w:pPr>
        <w:spacing w:after="0"/>
        <w:rPr>
          <w:rFonts w:ascii="Arial" w:hAnsi="Arial" w:cs="Arial"/>
          <w:sz w:val="24"/>
          <w:szCs w:val="24"/>
        </w:rPr>
      </w:pPr>
    </w:p>
    <w:p w:rsidR="006460FF" w:rsidRDefault="006460FF" w:rsidP="006460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Wydatki 2022 r.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134"/>
        <w:gridCol w:w="2126"/>
        <w:gridCol w:w="1701"/>
        <w:gridCol w:w="1701"/>
        <w:gridCol w:w="851"/>
      </w:tblGrid>
      <w:tr w:rsidR="006460FF" w:rsidRPr="00EC5057" w:rsidTr="0024127A">
        <w:trPr>
          <w:trHeight w:val="761"/>
        </w:trPr>
        <w:tc>
          <w:tcPr>
            <w:tcW w:w="704" w:type="dxa"/>
            <w:vAlign w:val="center"/>
          </w:tcPr>
          <w:p w:rsidR="006460FF" w:rsidRPr="00EC5057" w:rsidRDefault="006460FF" w:rsidP="00482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57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Align w:val="center"/>
          </w:tcPr>
          <w:p w:rsidR="006460FF" w:rsidRPr="00EC5057" w:rsidRDefault="006460FF" w:rsidP="00482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57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Align w:val="center"/>
          </w:tcPr>
          <w:p w:rsidR="006460FF" w:rsidRPr="00EC5057" w:rsidRDefault="006460FF" w:rsidP="00482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57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126" w:type="dxa"/>
            <w:vAlign w:val="center"/>
          </w:tcPr>
          <w:p w:rsidR="006460FF" w:rsidRPr="00EC5057" w:rsidRDefault="006460FF" w:rsidP="00482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57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701" w:type="dxa"/>
            <w:vAlign w:val="center"/>
          </w:tcPr>
          <w:p w:rsidR="006460FF" w:rsidRPr="00EC5057" w:rsidRDefault="006460FF" w:rsidP="00482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57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  <w:tc>
          <w:tcPr>
            <w:tcW w:w="1701" w:type="dxa"/>
            <w:vAlign w:val="center"/>
          </w:tcPr>
          <w:p w:rsidR="006460FF" w:rsidRPr="00EC5057" w:rsidRDefault="006460FF" w:rsidP="00482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57">
              <w:rPr>
                <w:rFonts w:ascii="Arial" w:hAnsi="Arial" w:cs="Arial"/>
                <w:b/>
                <w:sz w:val="20"/>
                <w:szCs w:val="20"/>
              </w:rPr>
              <w:t>Wykonanie</w:t>
            </w:r>
          </w:p>
        </w:tc>
        <w:tc>
          <w:tcPr>
            <w:tcW w:w="851" w:type="dxa"/>
            <w:vAlign w:val="center"/>
          </w:tcPr>
          <w:p w:rsidR="006460FF" w:rsidRPr="00EC5057" w:rsidRDefault="006460FF" w:rsidP="00482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57">
              <w:rPr>
                <w:rFonts w:ascii="Arial" w:hAnsi="Arial" w:cs="Arial"/>
                <w:b/>
                <w:sz w:val="20"/>
                <w:szCs w:val="20"/>
              </w:rPr>
              <w:t>% wykonania</w:t>
            </w:r>
          </w:p>
        </w:tc>
      </w:tr>
      <w:tr w:rsidR="006460FF" w:rsidTr="0024127A">
        <w:trPr>
          <w:trHeight w:val="380"/>
        </w:trPr>
        <w:tc>
          <w:tcPr>
            <w:tcW w:w="704" w:type="dxa"/>
          </w:tcPr>
          <w:p w:rsidR="006460FF" w:rsidRDefault="006460FF" w:rsidP="00482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1134" w:type="dxa"/>
          </w:tcPr>
          <w:p w:rsidR="006460FF" w:rsidRDefault="006460FF" w:rsidP="00482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92604</w:t>
            </w:r>
          </w:p>
        </w:tc>
        <w:tc>
          <w:tcPr>
            <w:tcW w:w="1134" w:type="dxa"/>
          </w:tcPr>
          <w:p w:rsidR="006460FF" w:rsidRDefault="006460FF" w:rsidP="00482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4350</w:t>
            </w:r>
          </w:p>
        </w:tc>
        <w:tc>
          <w:tcPr>
            <w:tcW w:w="2126" w:type="dxa"/>
          </w:tcPr>
          <w:p w:rsidR="006460FF" w:rsidRDefault="006460FF" w:rsidP="00482A45">
            <w:pPr>
              <w:rPr>
                <w:rFonts w:ascii="Arial" w:hAnsi="Arial" w:cs="Arial"/>
                <w:sz w:val="24"/>
                <w:szCs w:val="24"/>
              </w:rPr>
            </w:pPr>
            <w:r w:rsidRPr="003B6ADB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:rsidR="006460FF" w:rsidRDefault="006460FF" w:rsidP="00482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</w:t>
            </w:r>
            <w:r w:rsidR="00051E44">
              <w:rPr>
                <w:rFonts w:ascii="Arial" w:hAnsi="Arial" w:cs="Arial"/>
                <w:sz w:val="24"/>
                <w:szCs w:val="24"/>
              </w:rPr>
              <w:t>241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6460FF" w:rsidRDefault="006460FF" w:rsidP="00482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261A89">
              <w:rPr>
                <w:rFonts w:ascii="Arial" w:hAnsi="Arial" w:cs="Arial"/>
                <w:sz w:val="24"/>
                <w:szCs w:val="24"/>
              </w:rPr>
              <w:t> 189,02</w:t>
            </w:r>
          </w:p>
        </w:tc>
        <w:tc>
          <w:tcPr>
            <w:tcW w:w="851" w:type="dxa"/>
          </w:tcPr>
          <w:p w:rsidR="006460FF" w:rsidRDefault="007A47B7" w:rsidP="007A47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98,77</w:t>
            </w:r>
          </w:p>
        </w:tc>
      </w:tr>
    </w:tbl>
    <w:p w:rsidR="006460FF" w:rsidRDefault="006460FF" w:rsidP="006460FF">
      <w:pPr>
        <w:spacing w:after="0"/>
        <w:rPr>
          <w:rFonts w:ascii="Arial" w:hAnsi="Arial" w:cs="Arial"/>
          <w:sz w:val="24"/>
          <w:szCs w:val="24"/>
        </w:rPr>
      </w:pPr>
    </w:p>
    <w:p w:rsidR="00051E44" w:rsidRDefault="00051E44" w:rsidP="00051E4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Środki z odsetek bankowych narosłych na rachunku Funduszu Pomocy przeznaczono na wydatki związane z realizacją art. 1</w:t>
      </w:r>
      <w:r w:rsidR="00261A89">
        <w:rPr>
          <w:rFonts w:ascii="Arial" w:hAnsi="Arial" w:cs="Arial"/>
          <w:sz w:val="24"/>
          <w:szCs w:val="24"/>
        </w:rPr>
        <w:t>2 (wymiana oświetlenia na energooszczędne w pokojach zajmowanych przez obywateli Ukrainy).</w:t>
      </w:r>
      <w:r>
        <w:rPr>
          <w:rFonts w:ascii="Arial" w:hAnsi="Arial" w:cs="Arial"/>
          <w:sz w:val="24"/>
          <w:szCs w:val="24"/>
        </w:rPr>
        <w:t xml:space="preserve"> Wydatki realizował Miejski Ośrodek Sportu i Rekreacji. </w:t>
      </w:r>
    </w:p>
    <w:p w:rsidR="00331F62" w:rsidRDefault="00331F62" w:rsidP="00051E4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Oszczędności wynikają z preferencyjnej ceny udzielonej przez sprzedawcę oświetlenia energooszczędnego.</w:t>
      </w:r>
    </w:p>
    <w:p w:rsidR="0049037A" w:rsidRDefault="0049037A" w:rsidP="00051E4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B3D27" w:rsidRDefault="00DB3D27" w:rsidP="00DB3D2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Dochody 2022 r.</w:t>
      </w:r>
    </w:p>
    <w:tbl>
      <w:tblPr>
        <w:tblStyle w:val="Tabela-Siatka"/>
        <w:tblW w:w="9340" w:type="dxa"/>
        <w:tblLayout w:type="fixed"/>
        <w:tblLook w:val="04A0" w:firstRow="1" w:lastRow="0" w:firstColumn="1" w:lastColumn="0" w:noHBand="0" w:noVBand="1"/>
      </w:tblPr>
      <w:tblGrid>
        <w:gridCol w:w="692"/>
        <w:gridCol w:w="1115"/>
        <w:gridCol w:w="1115"/>
        <w:gridCol w:w="2093"/>
        <w:gridCol w:w="1674"/>
        <w:gridCol w:w="1674"/>
        <w:gridCol w:w="977"/>
      </w:tblGrid>
      <w:tr w:rsidR="00895E38" w:rsidRPr="00EC5057" w:rsidTr="00895E38">
        <w:trPr>
          <w:trHeight w:val="716"/>
        </w:trPr>
        <w:tc>
          <w:tcPr>
            <w:tcW w:w="692" w:type="dxa"/>
            <w:vAlign w:val="center"/>
          </w:tcPr>
          <w:p w:rsidR="00895E38" w:rsidRPr="00EC5057" w:rsidRDefault="00895E38" w:rsidP="00482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57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15" w:type="dxa"/>
            <w:vAlign w:val="center"/>
          </w:tcPr>
          <w:p w:rsidR="00895E38" w:rsidRPr="00EC5057" w:rsidRDefault="00895E38" w:rsidP="00482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57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15" w:type="dxa"/>
            <w:vAlign w:val="center"/>
          </w:tcPr>
          <w:p w:rsidR="00895E38" w:rsidRPr="00EC5057" w:rsidRDefault="00895E38" w:rsidP="00482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57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093" w:type="dxa"/>
            <w:vAlign w:val="center"/>
          </w:tcPr>
          <w:p w:rsidR="00895E38" w:rsidRPr="00EC5057" w:rsidRDefault="00895E38" w:rsidP="00482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57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674" w:type="dxa"/>
            <w:vAlign w:val="center"/>
          </w:tcPr>
          <w:p w:rsidR="00895E38" w:rsidRPr="00EC5057" w:rsidRDefault="00895E38" w:rsidP="00482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57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  <w:tc>
          <w:tcPr>
            <w:tcW w:w="1674" w:type="dxa"/>
            <w:vAlign w:val="center"/>
          </w:tcPr>
          <w:p w:rsidR="00895E38" w:rsidRPr="00EC5057" w:rsidRDefault="00895E38" w:rsidP="00482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57">
              <w:rPr>
                <w:rFonts w:ascii="Arial" w:hAnsi="Arial" w:cs="Arial"/>
                <w:b/>
                <w:sz w:val="20"/>
                <w:szCs w:val="20"/>
              </w:rPr>
              <w:t>Wykonanie</w:t>
            </w:r>
          </w:p>
        </w:tc>
        <w:tc>
          <w:tcPr>
            <w:tcW w:w="977" w:type="dxa"/>
            <w:vAlign w:val="center"/>
          </w:tcPr>
          <w:p w:rsidR="00895E38" w:rsidRPr="00EC5057" w:rsidRDefault="00895E38" w:rsidP="00482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57">
              <w:rPr>
                <w:rFonts w:ascii="Arial" w:hAnsi="Arial" w:cs="Arial"/>
                <w:b/>
                <w:sz w:val="20"/>
                <w:szCs w:val="20"/>
              </w:rPr>
              <w:t>% wykonania</w:t>
            </w:r>
          </w:p>
        </w:tc>
      </w:tr>
      <w:tr w:rsidR="000C18EE" w:rsidTr="00895E38">
        <w:trPr>
          <w:trHeight w:val="357"/>
        </w:trPr>
        <w:tc>
          <w:tcPr>
            <w:tcW w:w="692" w:type="dxa"/>
          </w:tcPr>
          <w:p w:rsidR="000C18EE" w:rsidRDefault="000C18EE" w:rsidP="000C18E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758</w:t>
            </w:r>
          </w:p>
        </w:tc>
        <w:tc>
          <w:tcPr>
            <w:tcW w:w="1115" w:type="dxa"/>
          </w:tcPr>
          <w:p w:rsidR="000C18EE" w:rsidRDefault="000C18EE" w:rsidP="000C18E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75814</w:t>
            </w:r>
          </w:p>
        </w:tc>
        <w:tc>
          <w:tcPr>
            <w:tcW w:w="1115" w:type="dxa"/>
          </w:tcPr>
          <w:p w:rsidR="000C18EE" w:rsidRDefault="000C18EE" w:rsidP="000C18E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0920</w:t>
            </w:r>
          </w:p>
        </w:tc>
        <w:tc>
          <w:tcPr>
            <w:tcW w:w="2093" w:type="dxa"/>
          </w:tcPr>
          <w:p w:rsidR="000C18EE" w:rsidRDefault="000C18EE" w:rsidP="000C18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Wpływy z pozostałych odsetek</w:t>
            </w:r>
          </w:p>
        </w:tc>
        <w:tc>
          <w:tcPr>
            <w:tcW w:w="1674" w:type="dxa"/>
          </w:tcPr>
          <w:p w:rsidR="000C18EE" w:rsidRDefault="000C18EE" w:rsidP="000C18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5 019,00</w:t>
            </w:r>
          </w:p>
        </w:tc>
        <w:tc>
          <w:tcPr>
            <w:tcW w:w="1674" w:type="dxa"/>
          </w:tcPr>
          <w:p w:rsidR="000C18EE" w:rsidRDefault="00074D1E" w:rsidP="000C18E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5 017,46</w:t>
            </w:r>
          </w:p>
        </w:tc>
        <w:tc>
          <w:tcPr>
            <w:tcW w:w="977" w:type="dxa"/>
          </w:tcPr>
          <w:p w:rsidR="000C18EE" w:rsidRDefault="000C18EE" w:rsidP="000C18E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0C18EE" w:rsidTr="00895E38">
        <w:trPr>
          <w:trHeight w:val="357"/>
        </w:trPr>
        <w:tc>
          <w:tcPr>
            <w:tcW w:w="692" w:type="dxa"/>
          </w:tcPr>
          <w:p w:rsidR="000C18EE" w:rsidRDefault="000C18EE" w:rsidP="000C18E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758</w:t>
            </w:r>
          </w:p>
        </w:tc>
        <w:tc>
          <w:tcPr>
            <w:tcW w:w="1115" w:type="dxa"/>
          </w:tcPr>
          <w:p w:rsidR="000C18EE" w:rsidRDefault="000C18EE" w:rsidP="000C18E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75814</w:t>
            </w:r>
          </w:p>
        </w:tc>
        <w:tc>
          <w:tcPr>
            <w:tcW w:w="1115" w:type="dxa"/>
          </w:tcPr>
          <w:p w:rsidR="000C18EE" w:rsidRDefault="000C18EE" w:rsidP="000C18E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2093" w:type="dxa"/>
          </w:tcPr>
          <w:p w:rsidR="000C18EE" w:rsidRDefault="000C18EE" w:rsidP="000C18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674" w:type="dxa"/>
          </w:tcPr>
          <w:p w:rsidR="000C18EE" w:rsidRDefault="000C18EE" w:rsidP="000C18E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2 080 440,00</w:t>
            </w:r>
          </w:p>
        </w:tc>
        <w:tc>
          <w:tcPr>
            <w:tcW w:w="1674" w:type="dxa"/>
          </w:tcPr>
          <w:p w:rsidR="000C18EE" w:rsidRDefault="000C18EE" w:rsidP="000C18E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2 080 440,00</w:t>
            </w:r>
          </w:p>
        </w:tc>
        <w:tc>
          <w:tcPr>
            <w:tcW w:w="977" w:type="dxa"/>
          </w:tcPr>
          <w:p w:rsidR="000C18EE" w:rsidRDefault="000C18EE" w:rsidP="000C18E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04040A" w:rsidRPr="0004040A" w:rsidTr="0004040A">
        <w:trPr>
          <w:trHeight w:val="222"/>
        </w:trPr>
        <w:tc>
          <w:tcPr>
            <w:tcW w:w="5015" w:type="dxa"/>
            <w:gridSpan w:val="4"/>
          </w:tcPr>
          <w:p w:rsidR="0004040A" w:rsidRPr="0004040A" w:rsidRDefault="0004040A" w:rsidP="000C18EE">
            <w:pPr>
              <w:rPr>
                <w:rFonts w:ascii="Arial" w:hAnsi="Arial" w:cs="Arial"/>
                <w:color w:val="000000"/>
              </w:rPr>
            </w:pPr>
            <w:r w:rsidRPr="0004040A">
              <w:rPr>
                <w:rFonts w:ascii="Arial" w:hAnsi="Arial" w:cs="Arial"/>
                <w:color w:val="000000"/>
              </w:rPr>
              <w:t>Razem:</w:t>
            </w:r>
          </w:p>
        </w:tc>
        <w:tc>
          <w:tcPr>
            <w:tcW w:w="1674" w:type="dxa"/>
          </w:tcPr>
          <w:p w:rsidR="0004040A" w:rsidRPr="0004040A" w:rsidRDefault="0004040A" w:rsidP="000C18EE">
            <w:pPr>
              <w:jc w:val="right"/>
              <w:rPr>
                <w:rFonts w:ascii="Arial" w:hAnsi="Arial" w:cs="Arial"/>
                <w:b/>
              </w:rPr>
            </w:pPr>
            <w:r w:rsidRPr="0004040A">
              <w:rPr>
                <w:rFonts w:ascii="Arial" w:hAnsi="Arial" w:cs="Arial"/>
                <w:b/>
              </w:rPr>
              <w:t>2 085 459,00</w:t>
            </w:r>
          </w:p>
        </w:tc>
        <w:tc>
          <w:tcPr>
            <w:tcW w:w="1674" w:type="dxa"/>
          </w:tcPr>
          <w:p w:rsidR="0004040A" w:rsidRPr="0004040A" w:rsidRDefault="00074D1E" w:rsidP="000C18E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2 085 457,46</w:t>
            </w:r>
          </w:p>
        </w:tc>
        <w:tc>
          <w:tcPr>
            <w:tcW w:w="977" w:type="dxa"/>
          </w:tcPr>
          <w:p w:rsidR="0004040A" w:rsidRPr="0004040A" w:rsidRDefault="0004040A" w:rsidP="000C18E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4040A">
              <w:rPr>
                <w:rFonts w:ascii="Arial" w:hAnsi="Arial" w:cs="Arial"/>
                <w:b/>
                <w:sz w:val="24"/>
                <w:szCs w:val="24"/>
              </w:rPr>
              <w:t>100,00</w:t>
            </w:r>
          </w:p>
        </w:tc>
      </w:tr>
    </w:tbl>
    <w:p w:rsidR="00DB3D27" w:rsidRPr="0004040A" w:rsidRDefault="00DB3D27" w:rsidP="00DB3D27">
      <w:pPr>
        <w:spacing w:after="0"/>
        <w:rPr>
          <w:rFonts w:ascii="Arial" w:hAnsi="Arial" w:cs="Arial"/>
          <w:sz w:val="24"/>
          <w:szCs w:val="24"/>
        </w:rPr>
      </w:pPr>
    </w:p>
    <w:p w:rsidR="006460FF" w:rsidRDefault="008F3436" w:rsidP="003F70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Wydatki 2022 r.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5"/>
        <w:gridCol w:w="1736"/>
        <w:gridCol w:w="3476"/>
        <w:gridCol w:w="1134"/>
      </w:tblGrid>
      <w:tr w:rsidR="00716EB6" w:rsidRPr="00D04EA0" w:rsidTr="00716EB6">
        <w:trPr>
          <w:trHeight w:val="615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6EB6" w:rsidRPr="004B5179" w:rsidRDefault="00716EB6" w:rsidP="00D04E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51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rozdział (wydatki w  szkołach JST)</w:t>
            </w: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6EB6" w:rsidRPr="004B5179" w:rsidRDefault="00716EB6" w:rsidP="00D04E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51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Plan na 31.12.2022</w:t>
            </w:r>
          </w:p>
        </w:tc>
        <w:tc>
          <w:tcPr>
            <w:tcW w:w="34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6EB6" w:rsidRPr="004B5179" w:rsidRDefault="00716EB6" w:rsidP="00D04E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51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Wykonanie na 31.12.2022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716EB6" w:rsidRPr="004B5179" w:rsidRDefault="00716EB6" w:rsidP="00D04E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5179">
              <w:rPr>
                <w:rFonts w:ascii="Arial" w:hAnsi="Arial" w:cs="Arial"/>
                <w:b/>
                <w:sz w:val="20"/>
                <w:szCs w:val="20"/>
              </w:rPr>
              <w:t>% wykonania</w:t>
            </w:r>
          </w:p>
        </w:tc>
      </w:tr>
      <w:tr w:rsidR="00716EB6" w:rsidRPr="00D04EA0" w:rsidTr="00716EB6">
        <w:trPr>
          <w:trHeight w:val="269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EB6" w:rsidRPr="00D04EA0" w:rsidRDefault="00716EB6" w:rsidP="00D04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04EA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80101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EB6" w:rsidRPr="00D04EA0" w:rsidRDefault="00716EB6" w:rsidP="00D04E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04EA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1 140 746,00 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EB6" w:rsidRPr="00D04EA0" w:rsidRDefault="00716EB6" w:rsidP="00D04E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04EA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1 140 737,77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EB6" w:rsidRPr="00D04EA0" w:rsidRDefault="00716EB6" w:rsidP="00D04E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100,00</w:t>
            </w:r>
          </w:p>
        </w:tc>
      </w:tr>
      <w:tr w:rsidR="00716EB6" w:rsidRPr="00D04EA0" w:rsidTr="00716EB6">
        <w:trPr>
          <w:trHeight w:val="269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EB6" w:rsidRPr="00D04EA0" w:rsidRDefault="00716EB6" w:rsidP="00D04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04EA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80103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EB6" w:rsidRPr="00D04EA0" w:rsidRDefault="00716EB6" w:rsidP="00D04E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04EA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40 747,00 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EB6" w:rsidRPr="00D04EA0" w:rsidRDefault="00716EB6" w:rsidP="00D04E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04EA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40 745,49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EB6" w:rsidRPr="00D04EA0" w:rsidRDefault="00716EB6" w:rsidP="00D04E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100,00</w:t>
            </w:r>
          </w:p>
        </w:tc>
      </w:tr>
      <w:tr w:rsidR="00716EB6" w:rsidRPr="00D04EA0" w:rsidTr="00716EB6">
        <w:trPr>
          <w:trHeight w:val="269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EB6" w:rsidRPr="00D04EA0" w:rsidRDefault="00716EB6" w:rsidP="00D04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04EA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80104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EB6" w:rsidRPr="00D04EA0" w:rsidRDefault="00716EB6" w:rsidP="00D04E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04EA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10 653,00 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EB6" w:rsidRPr="00D04EA0" w:rsidRDefault="00716EB6" w:rsidP="00D04E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04EA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10 651,21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EB6" w:rsidRPr="00D04EA0" w:rsidRDefault="00716EB6" w:rsidP="00D04E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99,98</w:t>
            </w:r>
          </w:p>
        </w:tc>
      </w:tr>
      <w:tr w:rsidR="00716EB6" w:rsidRPr="00D04EA0" w:rsidTr="00716EB6">
        <w:trPr>
          <w:trHeight w:val="269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EB6" w:rsidRPr="00D04EA0" w:rsidRDefault="00716EB6" w:rsidP="00D04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04EA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80115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EB6" w:rsidRPr="00D04EA0" w:rsidRDefault="00716EB6" w:rsidP="00D04E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04EA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157 399,00 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EB6" w:rsidRPr="00D04EA0" w:rsidRDefault="00716EB6" w:rsidP="00D04E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04EA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157 396,59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EB6" w:rsidRPr="00D04EA0" w:rsidRDefault="00716EB6" w:rsidP="00D04E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100,00</w:t>
            </w:r>
          </w:p>
        </w:tc>
      </w:tr>
      <w:tr w:rsidR="00716EB6" w:rsidRPr="00D04EA0" w:rsidTr="00716EB6">
        <w:trPr>
          <w:trHeight w:val="269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EB6" w:rsidRPr="00D04EA0" w:rsidRDefault="00716EB6" w:rsidP="00D04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04EA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80117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EB6" w:rsidRPr="00D04EA0" w:rsidRDefault="00716EB6" w:rsidP="00D04E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04EA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540,00 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EB6" w:rsidRPr="00D04EA0" w:rsidRDefault="00716EB6" w:rsidP="00D04E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04EA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538,65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EB6" w:rsidRPr="00D04EA0" w:rsidRDefault="00716EB6" w:rsidP="00D04E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99,75</w:t>
            </w:r>
          </w:p>
        </w:tc>
      </w:tr>
      <w:tr w:rsidR="00716EB6" w:rsidRPr="00D04EA0" w:rsidTr="00716EB6">
        <w:trPr>
          <w:trHeight w:val="269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EB6" w:rsidRPr="00D04EA0" w:rsidRDefault="00716EB6" w:rsidP="00D04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04EA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80120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EB6" w:rsidRPr="00D04EA0" w:rsidRDefault="00716EB6" w:rsidP="00D04E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04EA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44 968,00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EB6" w:rsidRPr="00D04EA0" w:rsidRDefault="00716EB6" w:rsidP="00D04E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04EA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44 966,00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EB6" w:rsidRPr="00D04EA0" w:rsidRDefault="00716EB6" w:rsidP="00D04E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100,00</w:t>
            </w:r>
          </w:p>
        </w:tc>
      </w:tr>
      <w:tr w:rsidR="00716EB6" w:rsidRPr="00D04EA0" w:rsidTr="00716EB6">
        <w:trPr>
          <w:trHeight w:val="269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EB6" w:rsidRPr="00D04EA0" w:rsidRDefault="00716EB6" w:rsidP="00D04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04EA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80146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EB6" w:rsidRPr="00D04EA0" w:rsidRDefault="00716EB6" w:rsidP="00D04E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04EA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120,00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EB6" w:rsidRPr="00D04EA0" w:rsidRDefault="00716EB6" w:rsidP="00D04E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04EA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EB6" w:rsidRPr="00D04EA0" w:rsidRDefault="00716EB6" w:rsidP="00D04E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100,00</w:t>
            </w:r>
          </w:p>
        </w:tc>
      </w:tr>
      <w:tr w:rsidR="00716EB6" w:rsidRPr="00D04EA0" w:rsidTr="00716EB6">
        <w:trPr>
          <w:trHeight w:val="269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EB6" w:rsidRPr="00D04EA0" w:rsidRDefault="00716EB6" w:rsidP="00D04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04EA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80148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EB6" w:rsidRPr="00D04EA0" w:rsidRDefault="00716EB6" w:rsidP="00D04E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04EA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6 979,00 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EB6" w:rsidRPr="00D04EA0" w:rsidRDefault="00716EB6" w:rsidP="00D04E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04EA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6 978,69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EB6" w:rsidRPr="00D04EA0" w:rsidRDefault="00716EB6" w:rsidP="00D04E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100,00</w:t>
            </w:r>
          </w:p>
        </w:tc>
      </w:tr>
      <w:tr w:rsidR="00716EB6" w:rsidRPr="00D04EA0" w:rsidTr="00716EB6">
        <w:trPr>
          <w:trHeight w:val="269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EB6" w:rsidRPr="00D04EA0" w:rsidRDefault="00716EB6" w:rsidP="00D04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04EA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EB6" w:rsidRPr="00D04EA0" w:rsidRDefault="00716EB6" w:rsidP="00D04E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04E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1 402 152,00 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EB6" w:rsidRPr="00D04EA0" w:rsidRDefault="00716EB6" w:rsidP="00D04E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04E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1 402 134,40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EB6" w:rsidRPr="00D04EA0" w:rsidRDefault="00716EB6" w:rsidP="00D04E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100,00</w:t>
            </w:r>
          </w:p>
        </w:tc>
      </w:tr>
      <w:tr w:rsidR="00716EB6" w:rsidRPr="00D04EA0" w:rsidTr="00716EB6">
        <w:trPr>
          <w:trHeight w:val="269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6EB6" w:rsidRPr="00D04EA0" w:rsidRDefault="00716EB6" w:rsidP="00D04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6EB6" w:rsidRPr="00D04EA0" w:rsidRDefault="00716EB6" w:rsidP="00D04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04EA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6EB6" w:rsidRPr="00D04EA0" w:rsidRDefault="00716EB6" w:rsidP="00D04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04EA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16EB6" w:rsidRPr="00D04EA0" w:rsidRDefault="00716EB6" w:rsidP="00D04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16EB6" w:rsidRPr="00D04EA0" w:rsidTr="004B5179">
        <w:trPr>
          <w:trHeight w:val="269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EB6" w:rsidRPr="004B5179" w:rsidRDefault="00716EB6" w:rsidP="00D04EA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B51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rozdział (wydatki w szkołach niesamorządowych)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EB6" w:rsidRPr="004B5179" w:rsidRDefault="00244165" w:rsidP="00244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51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Plan na 31.12.2022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EB6" w:rsidRPr="004B5179" w:rsidRDefault="00244165" w:rsidP="00244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51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Wykonanie na 31.12.2022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EB6" w:rsidRPr="004B5179" w:rsidRDefault="00244165" w:rsidP="00244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B5179">
              <w:rPr>
                <w:rFonts w:ascii="Arial" w:hAnsi="Arial" w:cs="Arial"/>
                <w:b/>
                <w:sz w:val="20"/>
                <w:szCs w:val="20"/>
              </w:rPr>
              <w:t>% wykonania</w:t>
            </w:r>
          </w:p>
        </w:tc>
      </w:tr>
      <w:tr w:rsidR="00716EB6" w:rsidRPr="00D04EA0" w:rsidTr="00716EB6">
        <w:trPr>
          <w:trHeight w:val="269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EB6" w:rsidRPr="00D04EA0" w:rsidRDefault="00716EB6" w:rsidP="00D04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04EA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80101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EB6" w:rsidRPr="00D04EA0" w:rsidRDefault="00716EB6" w:rsidP="00D04E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04EA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282 645,00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EB6" w:rsidRPr="00D04EA0" w:rsidRDefault="00716EB6" w:rsidP="00D04E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04EA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282 644,88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EB6" w:rsidRPr="00D04EA0" w:rsidRDefault="00716EB6" w:rsidP="00D04E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100,00</w:t>
            </w:r>
          </w:p>
        </w:tc>
      </w:tr>
      <w:tr w:rsidR="00716EB6" w:rsidRPr="00D04EA0" w:rsidTr="00716EB6">
        <w:trPr>
          <w:trHeight w:val="269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EB6" w:rsidRPr="00D04EA0" w:rsidRDefault="00716EB6" w:rsidP="00D04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04EA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80104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EB6" w:rsidRPr="00D04EA0" w:rsidRDefault="00716EB6" w:rsidP="00D04E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04EA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189 231,00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EB6" w:rsidRPr="00D04EA0" w:rsidRDefault="00716EB6" w:rsidP="00D04E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04EA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189 230,26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EB6" w:rsidRPr="00D04EA0" w:rsidRDefault="00716EB6" w:rsidP="00D04E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100,00</w:t>
            </w:r>
          </w:p>
        </w:tc>
      </w:tr>
      <w:tr w:rsidR="00716EB6" w:rsidRPr="00D04EA0" w:rsidTr="00716EB6">
        <w:trPr>
          <w:trHeight w:val="269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EB6" w:rsidRPr="00D04EA0" w:rsidRDefault="00716EB6" w:rsidP="00D04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04EA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80115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EB6" w:rsidRPr="00D04EA0" w:rsidRDefault="00716EB6" w:rsidP="00D04E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04EA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21 012,00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EB6" w:rsidRPr="00D04EA0" w:rsidRDefault="00716EB6" w:rsidP="00D04E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04EA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21 011,40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EB6" w:rsidRPr="00D04EA0" w:rsidRDefault="00716EB6" w:rsidP="00D04E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100,00</w:t>
            </w:r>
          </w:p>
        </w:tc>
      </w:tr>
      <w:tr w:rsidR="00716EB6" w:rsidRPr="00D04EA0" w:rsidTr="00716EB6">
        <w:trPr>
          <w:trHeight w:val="269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EB6" w:rsidRPr="00D04EA0" w:rsidRDefault="00716EB6" w:rsidP="00D04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04EA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80117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EB6" w:rsidRPr="00D04EA0" w:rsidRDefault="00716EB6" w:rsidP="00D04E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04EA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2 645,00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EB6" w:rsidRPr="00D04EA0" w:rsidRDefault="00716EB6" w:rsidP="00D04E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04EA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2 644,72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EB6" w:rsidRPr="00D04EA0" w:rsidRDefault="00716EB6" w:rsidP="00D04E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99,99</w:t>
            </w:r>
          </w:p>
        </w:tc>
      </w:tr>
      <w:tr w:rsidR="00716EB6" w:rsidRPr="00D04EA0" w:rsidTr="00716EB6">
        <w:trPr>
          <w:trHeight w:val="269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EB6" w:rsidRPr="00D04EA0" w:rsidRDefault="00716EB6" w:rsidP="00D04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04EA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80120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EB6" w:rsidRPr="00D04EA0" w:rsidRDefault="00716EB6" w:rsidP="00D04E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04EA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94 176,00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EB6" w:rsidRPr="00D04EA0" w:rsidRDefault="00716EB6" w:rsidP="00D04E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04EA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94 175,26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EB6" w:rsidRPr="00D04EA0" w:rsidRDefault="00716EB6" w:rsidP="00D04E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100,00</w:t>
            </w:r>
          </w:p>
        </w:tc>
      </w:tr>
      <w:tr w:rsidR="00716EB6" w:rsidRPr="00D04EA0" w:rsidTr="00716EB6">
        <w:trPr>
          <w:trHeight w:val="269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EB6" w:rsidRPr="00D04EA0" w:rsidRDefault="00716EB6" w:rsidP="00D04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04EA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80149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EB6" w:rsidRPr="00D04EA0" w:rsidRDefault="00716EB6" w:rsidP="00D04E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04EA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86 547,00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EB6" w:rsidRPr="00D04EA0" w:rsidRDefault="00716EB6" w:rsidP="00D04E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04EA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86 546,56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EB6" w:rsidRPr="00D04EA0" w:rsidRDefault="00716EB6" w:rsidP="00D04E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100,00</w:t>
            </w:r>
          </w:p>
        </w:tc>
      </w:tr>
      <w:tr w:rsidR="00716EB6" w:rsidRPr="00D04EA0" w:rsidTr="00716EB6">
        <w:trPr>
          <w:trHeight w:val="269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EB6" w:rsidRPr="00D04EA0" w:rsidRDefault="00716EB6" w:rsidP="00D04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04EA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85404 - niesamorządowe 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EB6" w:rsidRPr="004B5179" w:rsidRDefault="00716EB6" w:rsidP="00D04E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B517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7 051,00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EB6" w:rsidRPr="004B5179" w:rsidRDefault="00716EB6" w:rsidP="00D04E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B517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7 050,24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EB6" w:rsidRPr="004B5179" w:rsidRDefault="00716EB6" w:rsidP="00D04EA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B517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99,99</w:t>
            </w:r>
          </w:p>
        </w:tc>
      </w:tr>
      <w:tr w:rsidR="004B5179" w:rsidRPr="00D04EA0" w:rsidTr="00716EB6">
        <w:trPr>
          <w:trHeight w:val="269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179" w:rsidRPr="00D04EA0" w:rsidRDefault="004B5179" w:rsidP="00D04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179" w:rsidRPr="004B5179" w:rsidRDefault="004B5179" w:rsidP="00D04E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683 307,00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179" w:rsidRPr="004B5179" w:rsidRDefault="004B5179" w:rsidP="00D04E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683 303,32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179" w:rsidRPr="004B5179" w:rsidRDefault="004B5179" w:rsidP="00D04E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100,00</w:t>
            </w:r>
          </w:p>
        </w:tc>
      </w:tr>
      <w:tr w:rsidR="00716EB6" w:rsidRPr="00D04EA0" w:rsidTr="00716EB6">
        <w:trPr>
          <w:trHeight w:val="269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EB6" w:rsidRPr="00D04EA0" w:rsidRDefault="00716EB6" w:rsidP="00D04EA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D04EA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EB6" w:rsidRPr="00D04EA0" w:rsidRDefault="00716EB6" w:rsidP="00D04E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2 085 459,00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EB6" w:rsidRPr="00D04EA0" w:rsidRDefault="00716EB6" w:rsidP="00D04E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2 085 437,72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EB6" w:rsidRDefault="00716EB6" w:rsidP="00D04E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100,00</w:t>
            </w:r>
          </w:p>
        </w:tc>
      </w:tr>
      <w:tr w:rsidR="00716EB6" w:rsidRPr="00D04EA0" w:rsidTr="00716EB6">
        <w:trPr>
          <w:trHeight w:val="269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16EB6" w:rsidRPr="00D04EA0" w:rsidRDefault="00716EB6" w:rsidP="00D04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16EB6" w:rsidRPr="00D04EA0" w:rsidRDefault="00716EB6" w:rsidP="00D04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16EB6" w:rsidRPr="00D04EA0" w:rsidRDefault="00716EB6" w:rsidP="00D04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16EB6" w:rsidRPr="00D04EA0" w:rsidRDefault="00716EB6" w:rsidP="00D04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D04EA0" w:rsidRPr="00F475E8" w:rsidRDefault="00716EB6" w:rsidP="003F70D4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F475E8">
        <w:rPr>
          <w:rFonts w:ascii="Arial" w:hAnsi="Arial" w:cs="Arial"/>
          <w:sz w:val="24"/>
          <w:szCs w:val="24"/>
          <w:u w:val="single"/>
        </w:rPr>
        <w:t xml:space="preserve">W rozdziale 80101 wydatkowano ogółem 1 423 382,65 zł tj. </w:t>
      </w:r>
      <w:r w:rsidR="0083365C" w:rsidRPr="00F475E8">
        <w:rPr>
          <w:rFonts w:ascii="Arial" w:hAnsi="Arial" w:cs="Arial"/>
          <w:sz w:val="24"/>
          <w:szCs w:val="24"/>
          <w:u w:val="single"/>
        </w:rPr>
        <w:t>100,00 % planu wydatków, w tym:</w:t>
      </w:r>
    </w:p>
    <w:p w:rsidR="0083365C" w:rsidRPr="0083365C" w:rsidRDefault="00FD7ACB" w:rsidP="0083365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E87A96">
        <w:rPr>
          <w:rFonts w:ascii="Arial" w:hAnsi="Arial" w:cs="Arial"/>
          <w:sz w:val="24"/>
          <w:szCs w:val="24"/>
        </w:rPr>
        <w:t xml:space="preserve"> Szkole Podstawowej</w:t>
      </w:r>
      <w:r w:rsidR="0083365C" w:rsidRPr="0083365C">
        <w:rPr>
          <w:rFonts w:ascii="Arial" w:hAnsi="Arial" w:cs="Arial"/>
          <w:sz w:val="24"/>
          <w:szCs w:val="24"/>
        </w:rPr>
        <w:t xml:space="preserve"> nr</w:t>
      </w:r>
      <w:r w:rsidR="00E87A96">
        <w:rPr>
          <w:rFonts w:ascii="Arial" w:hAnsi="Arial" w:cs="Arial"/>
          <w:sz w:val="24"/>
          <w:szCs w:val="24"/>
        </w:rPr>
        <w:t xml:space="preserve"> 1 </w:t>
      </w:r>
      <w:r w:rsidR="0083365C" w:rsidRPr="0083365C">
        <w:rPr>
          <w:rFonts w:ascii="Arial" w:hAnsi="Arial" w:cs="Arial"/>
          <w:sz w:val="24"/>
          <w:szCs w:val="24"/>
        </w:rPr>
        <w:t>wydatkowano kwotę 192 862,50 zł, na:</w:t>
      </w:r>
    </w:p>
    <w:p w:rsidR="0083365C" w:rsidRPr="0083365C" w:rsidRDefault="0083365C" w:rsidP="0083365C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3365C">
        <w:rPr>
          <w:rFonts w:ascii="Arial" w:hAnsi="Arial" w:cs="Arial"/>
          <w:sz w:val="24"/>
          <w:szCs w:val="24"/>
        </w:rPr>
        <w:t>-</w:t>
      </w:r>
      <w:r w:rsidRPr="0083365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art. biurowe, środki czystości, sprzęt multimedialny do nauki języka polskiego dla cudzoziemców, meble szkolne na wyposażenie klasopracowni,</w:t>
      </w:r>
    </w:p>
    <w:p w:rsidR="0083365C" w:rsidRPr="0083365C" w:rsidRDefault="0083365C" w:rsidP="0083365C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3365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środki na remont łazienki chłopców i dziewcząt oraz remont pomieszczenia szkolnego przeznaczonego do nauki języka polskiego dla obywateli Ukrainy,</w:t>
      </w:r>
    </w:p>
    <w:p w:rsidR="0083365C" w:rsidRPr="0083365C" w:rsidRDefault="0083365C" w:rsidP="0083365C">
      <w:pPr>
        <w:spacing w:after="0"/>
        <w:rPr>
          <w:rFonts w:ascii="Arial" w:hAnsi="Arial" w:cs="Arial"/>
          <w:sz w:val="24"/>
          <w:szCs w:val="24"/>
        </w:rPr>
      </w:pPr>
      <w:r w:rsidRPr="0083365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wynagrodzenia i pochodne od wynagrodzeń.</w:t>
      </w:r>
    </w:p>
    <w:p w:rsidR="00FD7ACB" w:rsidRPr="0083365C" w:rsidRDefault="00FD7ACB" w:rsidP="00FD7A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Szkole Podstawowej</w:t>
      </w:r>
      <w:r w:rsidRPr="0083365C">
        <w:rPr>
          <w:rFonts w:ascii="Arial" w:hAnsi="Arial" w:cs="Arial"/>
          <w:sz w:val="24"/>
          <w:szCs w:val="24"/>
        </w:rPr>
        <w:t xml:space="preserve"> nr</w:t>
      </w:r>
      <w:r>
        <w:rPr>
          <w:rFonts w:ascii="Arial" w:hAnsi="Arial" w:cs="Arial"/>
          <w:sz w:val="24"/>
          <w:szCs w:val="24"/>
        </w:rPr>
        <w:t xml:space="preserve"> 2 </w:t>
      </w:r>
      <w:r w:rsidRPr="0083365C">
        <w:rPr>
          <w:rFonts w:ascii="Arial" w:hAnsi="Arial" w:cs="Arial"/>
          <w:sz w:val="24"/>
          <w:szCs w:val="24"/>
        </w:rPr>
        <w:t xml:space="preserve">wydatkowano kwotę </w:t>
      </w:r>
      <w:r>
        <w:rPr>
          <w:rFonts w:ascii="Arial" w:hAnsi="Arial" w:cs="Arial"/>
          <w:sz w:val="24"/>
          <w:szCs w:val="24"/>
        </w:rPr>
        <w:t>199 792,02</w:t>
      </w:r>
      <w:r w:rsidRPr="0083365C">
        <w:rPr>
          <w:rFonts w:ascii="Arial" w:hAnsi="Arial" w:cs="Arial"/>
          <w:sz w:val="24"/>
          <w:szCs w:val="24"/>
        </w:rPr>
        <w:t xml:space="preserve"> zł, na:</w:t>
      </w:r>
    </w:p>
    <w:p w:rsidR="0083365C" w:rsidRPr="00111731" w:rsidRDefault="00111731" w:rsidP="003F70D4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11731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artykuły</w:t>
      </w:r>
      <w:r w:rsidRPr="0011173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yposażenia</w:t>
      </w:r>
      <w:r w:rsidRPr="0011173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łazienek włączonych w szkole do użytkowania do potrzeb dzieci z Ukrainy,</w:t>
      </w:r>
    </w:p>
    <w:p w:rsidR="00111731" w:rsidRPr="00111731" w:rsidRDefault="00111731" w:rsidP="003F70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zakup wyposażenia s</w:t>
      </w:r>
      <w:r w:rsidRPr="0011173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ali przeznaczonej do dodatkowej nauki języka polskiego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</w:p>
    <w:p w:rsidR="00D04EA0" w:rsidRDefault="00111731" w:rsidP="003F70D4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1173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1173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remont 2 łazienek dedykowanych dla dzieci z Ukrainy </w:t>
      </w:r>
      <w:r w:rsidRPr="0011173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 xml:space="preserve">- </w:t>
      </w:r>
      <w:r w:rsidR="007674F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remont s</w:t>
      </w:r>
      <w:r w:rsidRPr="0011173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ali do nauki języka polskiego na potrzeby zajęć dodatkowych z języka polskiego</w:t>
      </w:r>
      <w:r w:rsidR="007674F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, </w:t>
      </w:r>
    </w:p>
    <w:p w:rsidR="007674F9" w:rsidRDefault="007674F9" w:rsidP="007674F9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</w:t>
      </w:r>
      <w:r w:rsidRPr="0083365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wynagrodzenia i pochodne od wynagrodzeń.</w:t>
      </w:r>
    </w:p>
    <w:p w:rsidR="007674F9" w:rsidRDefault="00544B6D" w:rsidP="007674F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Szkole Podstawowej</w:t>
      </w:r>
      <w:r w:rsidRPr="0083365C">
        <w:rPr>
          <w:rFonts w:ascii="Arial" w:hAnsi="Arial" w:cs="Arial"/>
          <w:sz w:val="24"/>
          <w:szCs w:val="24"/>
        </w:rPr>
        <w:t xml:space="preserve"> nr</w:t>
      </w:r>
      <w:r>
        <w:rPr>
          <w:rFonts w:ascii="Arial" w:hAnsi="Arial" w:cs="Arial"/>
          <w:sz w:val="24"/>
          <w:szCs w:val="24"/>
        </w:rPr>
        <w:t xml:space="preserve"> 4 </w:t>
      </w:r>
      <w:r w:rsidRPr="0083365C">
        <w:rPr>
          <w:rFonts w:ascii="Arial" w:hAnsi="Arial" w:cs="Arial"/>
          <w:sz w:val="24"/>
          <w:szCs w:val="24"/>
        </w:rPr>
        <w:t xml:space="preserve">wydatkowano kwotę </w:t>
      </w:r>
      <w:r w:rsidR="00A23ECC">
        <w:rPr>
          <w:rFonts w:ascii="Arial" w:hAnsi="Arial" w:cs="Arial"/>
          <w:sz w:val="24"/>
          <w:szCs w:val="24"/>
        </w:rPr>
        <w:t>189 192,24</w:t>
      </w:r>
      <w:r w:rsidRPr="0083365C">
        <w:rPr>
          <w:rFonts w:ascii="Arial" w:hAnsi="Arial" w:cs="Arial"/>
          <w:sz w:val="24"/>
          <w:szCs w:val="24"/>
        </w:rPr>
        <w:t xml:space="preserve"> zł, na:</w:t>
      </w:r>
    </w:p>
    <w:p w:rsidR="00544B6D" w:rsidRPr="00544B6D" w:rsidRDefault="00544B6D" w:rsidP="007674F9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44B6D">
        <w:rPr>
          <w:rFonts w:ascii="Arial" w:hAnsi="Arial" w:cs="Arial"/>
          <w:sz w:val="24"/>
          <w:szCs w:val="24"/>
        </w:rPr>
        <w:t xml:space="preserve">- </w:t>
      </w:r>
      <w:r w:rsidRPr="00544B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zakup materiałów i wyposażenia do łazienek, szatni, przebieralni, klas w których odbywają się zajęcia dla uchodźców. Zakup pomocy dydaktycznych i skrytek szkolnych dla Uchodźców, odkurzacz, środki czystości i artykuły biurowe,</w:t>
      </w:r>
    </w:p>
    <w:p w:rsidR="00544B6D" w:rsidRPr="00544B6D" w:rsidRDefault="00544B6D" w:rsidP="00544B6D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44B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wynagrodzenia i pochodne od wynagrodzeń.</w:t>
      </w:r>
    </w:p>
    <w:p w:rsidR="00A23ECC" w:rsidRDefault="00A23ECC" w:rsidP="00A23E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Szkole Podstawowej</w:t>
      </w:r>
      <w:r w:rsidRPr="0083365C">
        <w:rPr>
          <w:rFonts w:ascii="Arial" w:hAnsi="Arial" w:cs="Arial"/>
          <w:sz w:val="24"/>
          <w:szCs w:val="24"/>
        </w:rPr>
        <w:t xml:space="preserve"> nr</w:t>
      </w:r>
      <w:r>
        <w:rPr>
          <w:rFonts w:ascii="Arial" w:hAnsi="Arial" w:cs="Arial"/>
          <w:sz w:val="24"/>
          <w:szCs w:val="24"/>
        </w:rPr>
        <w:t xml:space="preserve"> 5 </w:t>
      </w:r>
      <w:r w:rsidRPr="0083365C">
        <w:rPr>
          <w:rFonts w:ascii="Arial" w:hAnsi="Arial" w:cs="Arial"/>
          <w:sz w:val="24"/>
          <w:szCs w:val="24"/>
        </w:rPr>
        <w:t xml:space="preserve">wydatkowano kwotę </w:t>
      </w:r>
      <w:r>
        <w:rPr>
          <w:rFonts w:ascii="Arial" w:hAnsi="Arial" w:cs="Arial"/>
          <w:sz w:val="24"/>
          <w:szCs w:val="24"/>
        </w:rPr>
        <w:t>81 782,00</w:t>
      </w:r>
      <w:r w:rsidRPr="0083365C">
        <w:rPr>
          <w:rFonts w:ascii="Arial" w:hAnsi="Arial" w:cs="Arial"/>
          <w:sz w:val="24"/>
          <w:szCs w:val="24"/>
        </w:rPr>
        <w:t xml:space="preserve"> zł, na:</w:t>
      </w:r>
    </w:p>
    <w:p w:rsidR="00A23ECC" w:rsidRDefault="00A23ECC" w:rsidP="00A23ECC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23EC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A23ECC">
        <w:rPr>
          <w:rFonts w:ascii="Arial" w:hAnsi="Arial" w:cs="Arial"/>
          <w:sz w:val="24"/>
          <w:szCs w:val="24"/>
        </w:rPr>
        <w:t xml:space="preserve">zakup </w:t>
      </w:r>
      <w:r w:rsidRPr="00A23EC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projektor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</w:t>
      </w:r>
      <w:r w:rsidRPr="00A23EC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ekran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 multimedialnego</w:t>
      </w:r>
      <w:r w:rsidRPr="00A23EC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laminator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a, 8 tablic, krzeseł,</w:t>
      </w:r>
      <w:r w:rsidRPr="00A23EC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artykułów papierniczych, </w:t>
      </w:r>
      <w:r w:rsidRPr="00A23EC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monitorów, baterii</w:t>
      </w:r>
      <w:r w:rsidRPr="00A23EC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do projektora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</w:p>
    <w:p w:rsidR="00CE10EC" w:rsidRDefault="00A23ECC" w:rsidP="00CE10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</w:t>
      </w:r>
      <w:r w:rsidRPr="00A23EC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 </w:t>
      </w:r>
      <w:r w:rsidRPr="00544B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wynagrodzenia i pochodne od wynagrodzeń.</w:t>
      </w:r>
      <w:r w:rsidRPr="00A23EC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="00CE10EC">
        <w:rPr>
          <w:rFonts w:ascii="Arial" w:hAnsi="Arial" w:cs="Arial"/>
          <w:sz w:val="24"/>
          <w:szCs w:val="24"/>
        </w:rPr>
        <w:t>w Szkole Podstawowej</w:t>
      </w:r>
      <w:r w:rsidR="00CE10EC" w:rsidRPr="0083365C">
        <w:rPr>
          <w:rFonts w:ascii="Arial" w:hAnsi="Arial" w:cs="Arial"/>
          <w:sz w:val="24"/>
          <w:szCs w:val="24"/>
        </w:rPr>
        <w:t xml:space="preserve"> nr</w:t>
      </w:r>
      <w:r w:rsidR="00CE10EC">
        <w:rPr>
          <w:rFonts w:ascii="Arial" w:hAnsi="Arial" w:cs="Arial"/>
          <w:sz w:val="24"/>
          <w:szCs w:val="24"/>
        </w:rPr>
        <w:t xml:space="preserve"> 7 </w:t>
      </w:r>
      <w:r w:rsidR="00CE10EC" w:rsidRPr="0083365C">
        <w:rPr>
          <w:rFonts w:ascii="Arial" w:hAnsi="Arial" w:cs="Arial"/>
          <w:sz w:val="24"/>
          <w:szCs w:val="24"/>
        </w:rPr>
        <w:t xml:space="preserve">wydatkowano kwotę </w:t>
      </w:r>
      <w:r w:rsidR="00CE10EC">
        <w:rPr>
          <w:rFonts w:ascii="Arial" w:hAnsi="Arial" w:cs="Arial"/>
          <w:sz w:val="24"/>
          <w:szCs w:val="24"/>
        </w:rPr>
        <w:t>147 138,08</w:t>
      </w:r>
      <w:r w:rsidR="00CE10EC" w:rsidRPr="0083365C">
        <w:rPr>
          <w:rFonts w:ascii="Arial" w:hAnsi="Arial" w:cs="Arial"/>
          <w:sz w:val="24"/>
          <w:szCs w:val="24"/>
        </w:rPr>
        <w:t xml:space="preserve"> zł, na:</w:t>
      </w:r>
    </w:p>
    <w:p w:rsidR="00CE10EC" w:rsidRPr="00CE10EC" w:rsidRDefault="00CE10EC" w:rsidP="00CE10EC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E10EC">
        <w:rPr>
          <w:rFonts w:ascii="Arial" w:hAnsi="Arial" w:cs="Arial"/>
          <w:sz w:val="24"/>
          <w:szCs w:val="24"/>
        </w:rPr>
        <w:t>-</w:t>
      </w:r>
      <w:r w:rsidRPr="00CE10E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zakup materiałów dydaktycznych,  materiałów biurowych,  środków czystości,</w:t>
      </w:r>
    </w:p>
    <w:p w:rsidR="00CE10EC" w:rsidRPr="00CE10EC" w:rsidRDefault="00CE10EC" w:rsidP="00CE10EC">
      <w:pPr>
        <w:spacing w:after="0"/>
        <w:rPr>
          <w:rFonts w:ascii="Arial" w:hAnsi="Arial" w:cs="Arial"/>
          <w:sz w:val="24"/>
          <w:szCs w:val="24"/>
        </w:rPr>
      </w:pPr>
      <w:r w:rsidRPr="00CE10E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remont łazienek,</w:t>
      </w:r>
    </w:p>
    <w:p w:rsidR="00CE10EC" w:rsidRPr="00CE10EC" w:rsidRDefault="00CE10EC" w:rsidP="00CE10EC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E10E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wynagrodzenia i pochodne od wynagrodzeń.</w:t>
      </w:r>
    </w:p>
    <w:p w:rsidR="00577F86" w:rsidRDefault="00577F86" w:rsidP="00577F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Szkole Podstawowej</w:t>
      </w:r>
      <w:r w:rsidRPr="0083365C">
        <w:rPr>
          <w:rFonts w:ascii="Arial" w:hAnsi="Arial" w:cs="Arial"/>
          <w:sz w:val="24"/>
          <w:szCs w:val="24"/>
        </w:rPr>
        <w:t xml:space="preserve"> nr</w:t>
      </w:r>
      <w:r>
        <w:rPr>
          <w:rFonts w:ascii="Arial" w:hAnsi="Arial" w:cs="Arial"/>
          <w:sz w:val="24"/>
          <w:szCs w:val="24"/>
        </w:rPr>
        <w:t xml:space="preserve"> 9 </w:t>
      </w:r>
      <w:r w:rsidRPr="0083365C">
        <w:rPr>
          <w:rFonts w:ascii="Arial" w:hAnsi="Arial" w:cs="Arial"/>
          <w:sz w:val="24"/>
          <w:szCs w:val="24"/>
        </w:rPr>
        <w:t xml:space="preserve">wydatkowano kwotę </w:t>
      </w:r>
      <w:r>
        <w:rPr>
          <w:rFonts w:ascii="Arial" w:hAnsi="Arial" w:cs="Arial"/>
          <w:sz w:val="24"/>
          <w:szCs w:val="24"/>
        </w:rPr>
        <w:t>17 733,41</w:t>
      </w:r>
      <w:r w:rsidRPr="0083365C">
        <w:rPr>
          <w:rFonts w:ascii="Arial" w:hAnsi="Arial" w:cs="Arial"/>
          <w:sz w:val="24"/>
          <w:szCs w:val="24"/>
        </w:rPr>
        <w:t xml:space="preserve"> zł, na:</w:t>
      </w:r>
    </w:p>
    <w:p w:rsidR="00577F86" w:rsidRPr="00577F86" w:rsidRDefault="00577F86" w:rsidP="00577F86">
      <w:pPr>
        <w:spacing w:after="0"/>
        <w:rPr>
          <w:rFonts w:ascii="Arial" w:hAnsi="Arial" w:cs="Arial"/>
          <w:sz w:val="24"/>
          <w:szCs w:val="24"/>
        </w:rPr>
      </w:pPr>
      <w:r w:rsidRPr="00577F8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 xml:space="preserve">- zakup pomocy dydaktycznych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(</w:t>
      </w:r>
      <w:r w:rsidRPr="00577F8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telewizora, tablicy multimedialnej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)</w:t>
      </w:r>
      <w:r w:rsidRPr="00577F8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materiałów biurowych, papieru, tonerów, druków szkolnych, środków czystości</w:t>
      </w:r>
    </w:p>
    <w:p w:rsidR="00577F86" w:rsidRPr="00CE10EC" w:rsidRDefault="00577F86" w:rsidP="00577F86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E10E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wynagrodzenia i pochodne od wynagrodzeń.</w:t>
      </w:r>
    </w:p>
    <w:p w:rsidR="00577F86" w:rsidRDefault="00482A45" w:rsidP="00577F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Szkole Podstawowej</w:t>
      </w:r>
      <w:r w:rsidRPr="0083365C">
        <w:rPr>
          <w:rFonts w:ascii="Arial" w:hAnsi="Arial" w:cs="Arial"/>
          <w:sz w:val="24"/>
          <w:szCs w:val="24"/>
        </w:rPr>
        <w:t xml:space="preserve"> nr</w:t>
      </w:r>
      <w:r>
        <w:rPr>
          <w:rFonts w:ascii="Arial" w:hAnsi="Arial" w:cs="Arial"/>
          <w:sz w:val="24"/>
          <w:szCs w:val="24"/>
        </w:rPr>
        <w:t xml:space="preserve"> 10 </w:t>
      </w:r>
      <w:r w:rsidRPr="0083365C">
        <w:rPr>
          <w:rFonts w:ascii="Arial" w:hAnsi="Arial" w:cs="Arial"/>
          <w:sz w:val="24"/>
          <w:szCs w:val="24"/>
        </w:rPr>
        <w:t xml:space="preserve">wydatkowano kwotę </w:t>
      </w:r>
      <w:r>
        <w:rPr>
          <w:rFonts w:ascii="Arial" w:hAnsi="Arial" w:cs="Arial"/>
          <w:sz w:val="24"/>
          <w:szCs w:val="24"/>
        </w:rPr>
        <w:t>312 237,52</w:t>
      </w:r>
      <w:r w:rsidRPr="0083365C">
        <w:rPr>
          <w:rFonts w:ascii="Arial" w:hAnsi="Arial" w:cs="Arial"/>
          <w:sz w:val="24"/>
          <w:szCs w:val="24"/>
        </w:rPr>
        <w:t xml:space="preserve"> zł, na:</w:t>
      </w:r>
    </w:p>
    <w:p w:rsidR="00482A45" w:rsidRDefault="00482A45" w:rsidP="00577F86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zakup wyposażenia</w:t>
      </w:r>
      <w:r w:rsidRPr="00482A4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(</w:t>
      </w:r>
      <w:r w:rsidRPr="00482A4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ławek, krzeseł,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szafek szatniowych),</w:t>
      </w:r>
      <w:r w:rsidRPr="00482A4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- zakup pomocy dydaktycznych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(</w:t>
      </w:r>
      <w:r w:rsidRPr="00482A4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kserokopi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arki, trzech komputerów, tablicy</w:t>
      </w:r>
      <w:r w:rsidRPr="00482A4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i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nteraktywnej</w:t>
      </w:r>
      <w:r w:rsidRPr="00482A4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projektor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</w:t>
      </w:r>
      <w:r w:rsidRPr="00482A4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komputer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</w:t>
      </w:r>
      <w:r w:rsidRPr="00482A4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do pracowni nauki języka polskiego, 5 komputerów do pracowni informatycznych, pomocy do nauki</w:t>
      </w:r>
      <w:r w:rsidR="0098748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języka polskiego</w:t>
      </w:r>
      <w:r w:rsidRPr="00482A4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)</w:t>
      </w:r>
      <w:r w:rsidR="0098748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Pr="00482A4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- zakup środków czystości, druków szkolnych, śmieci</w:t>
      </w:r>
      <w:r w:rsidR="0098748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wywóz nieczystości,</w:t>
      </w:r>
      <w:r w:rsidR="0098748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 xml:space="preserve">- opłaty za </w:t>
      </w:r>
      <w:r w:rsidRPr="00482A4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ścieki, śmieci</w:t>
      </w:r>
      <w:r w:rsidR="0098748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środki czystości</w:t>
      </w:r>
      <w:r w:rsidRPr="00482A4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="00CE6F3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remont sal lekcyjnych,</w:t>
      </w:r>
    </w:p>
    <w:p w:rsidR="00CE6F39" w:rsidRPr="00CE10EC" w:rsidRDefault="00CE6F39" w:rsidP="00CE6F39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E10E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wynagrodzenia i pochodne od wynagrodzeń.</w:t>
      </w:r>
    </w:p>
    <w:p w:rsidR="00CE6F39" w:rsidRDefault="00CE6F39" w:rsidP="00577F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jednostek nie</w:t>
      </w:r>
      <w:r w:rsidR="008A56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samorządowych przekazano dotację podmiotową w kwocie 282 644,88 zł.</w:t>
      </w:r>
    </w:p>
    <w:p w:rsidR="009F60FA" w:rsidRPr="00482A45" w:rsidRDefault="009F60FA" w:rsidP="00577F86">
      <w:pPr>
        <w:spacing w:after="0"/>
        <w:rPr>
          <w:rFonts w:ascii="Arial" w:hAnsi="Arial" w:cs="Arial"/>
          <w:sz w:val="24"/>
          <w:szCs w:val="24"/>
        </w:rPr>
      </w:pPr>
    </w:p>
    <w:p w:rsidR="008A5647" w:rsidRPr="00F475E8" w:rsidRDefault="008A5647" w:rsidP="008A5647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F475E8">
        <w:rPr>
          <w:rFonts w:ascii="Arial" w:hAnsi="Arial" w:cs="Arial"/>
          <w:sz w:val="24"/>
          <w:szCs w:val="24"/>
          <w:u w:val="single"/>
        </w:rPr>
        <w:t xml:space="preserve">W rozdziale 80103 wydatkowano ogółem </w:t>
      </w:r>
      <w:r w:rsidRPr="00F475E8"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  <w:t xml:space="preserve">40 745,49 </w:t>
      </w:r>
      <w:r w:rsidRPr="00F475E8">
        <w:rPr>
          <w:rFonts w:ascii="Arial" w:hAnsi="Arial" w:cs="Arial"/>
          <w:sz w:val="24"/>
          <w:szCs w:val="24"/>
          <w:u w:val="single"/>
        </w:rPr>
        <w:t xml:space="preserve"> zł tj. 100,00 % planu wydatków, </w:t>
      </w:r>
      <w:r w:rsidR="00C778FD" w:rsidRPr="00F475E8">
        <w:rPr>
          <w:rFonts w:ascii="Arial" w:hAnsi="Arial" w:cs="Arial"/>
          <w:sz w:val="24"/>
          <w:szCs w:val="24"/>
          <w:u w:val="single"/>
        </w:rPr>
        <w:t xml:space="preserve">                  </w:t>
      </w:r>
      <w:r w:rsidRPr="00F475E8">
        <w:rPr>
          <w:rFonts w:ascii="Arial" w:hAnsi="Arial" w:cs="Arial"/>
          <w:sz w:val="24"/>
          <w:szCs w:val="24"/>
          <w:u w:val="single"/>
        </w:rPr>
        <w:t>w tym:</w:t>
      </w:r>
    </w:p>
    <w:p w:rsidR="008A5647" w:rsidRDefault="008A5647" w:rsidP="008A564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Szkole Podstawowej</w:t>
      </w:r>
      <w:r w:rsidRPr="0083365C">
        <w:rPr>
          <w:rFonts w:ascii="Arial" w:hAnsi="Arial" w:cs="Arial"/>
          <w:sz w:val="24"/>
          <w:szCs w:val="24"/>
        </w:rPr>
        <w:t xml:space="preserve"> nr</w:t>
      </w:r>
      <w:r>
        <w:rPr>
          <w:rFonts w:ascii="Arial" w:hAnsi="Arial" w:cs="Arial"/>
          <w:sz w:val="24"/>
          <w:szCs w:val="24"/>
        </w:rPr>
        <w:t xml:space="preserve"> 2 </w:t>
      </w:r>
      <w:r w:rsidRPr="0083365C">
        <w:rPr>
          <w:rFonts w:ascii="Arial" w:hAnsi="Arial" w:cs="Arial"/>
          <w:sz w:val="24"/>
          <w:szCs w:val="24"/>
        </w:rPr>
        <w:t xml:space="preserve">wydatkowano kwotę </w:t>
      </w:r>
      <w:r>
        <w:rPr>
          <w:rFonts w:ascii="Arial" w:hAnsi="Arial" w:cs="Arial"/>
          <w:sz w:val="24"/>
          <w:szCs w:val="24"/>
        </w:rPr>
        <w:t>36 627,72</w:t>
      </w:r>
      <w:r w:rsidRPr="0083365C">
        <w:rPr>
          <w:rFonts w:ascii="Arial" w:hAnsi="Arial" w:cs="Arial"/>
          <w:sz w:val="24"/>
          <w:szCs w:val="24"/>
        </w:rPr>
        <w:t xml:space="preserve"> zł, na:</w:t>
      </w:r>
    </w:p>
    <w:p w:rsidR="008A5647" w:rsidRPr="008A5647" w:rsidRDefault="008A5647" w:rsidP="008A5647">
      <w:pPr>
        <w:spacing w:after="0"/>
        <w:rPr>
          <w:rFonts w:ascii="Arial" w:hAnsi="Arial" w:cs="Arial"/>
          <w:sz w:val="24"/>
          <w:szCs w:val="24"/>
        </w:rPr>
      </w:pPr>
      <w:r w:rsidRPr="008A564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zakup wyposażenia do oddziałów na potrzeby dzieci z Ukrainy: łóżeczka, stoliki, biurko, szafki, tablice), wykładzin podłogowe, telewizorów, gier, zabawek, kocyków,</w:t>
      </w:r>
      <w:r w:rsidR="00F438B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środków czystości, materiałów</w:t>
      </w:r>
      <w:r w:rsidRPr="008A564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dla psychologa</w:t>
      </w:r>
      <w:r w:rsidR="00F438B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Pr="008A564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materiał</w:t>
      </w:r>
      <w:r w:rsidR="00F438B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ów do remontu s</w:t>
      </w:r>
      <w:r w:rsidRPr="008A564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ali</w:t>
      </w:r>
      <w:r w:rsidRPr="008A564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- obszycie wykładziny do</w:t>
      </w:r>
      <w:r w:rsidR="00F438B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oddziału z dziećmi z Ukrainy.</w:t>
      </w:r>
    </w:p>
    <w:p w:rsidR="008A5647" w:rsidRDefault="008A5647" w:rsidP="008A564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Szkole Podstawowej</w:t>
      </w:r>
      <w:r w:rsidRPr="0083365C">
        <w:rPr>
          <w:rFonts w:ascii="Arial" w:hAnsi="Arial" w:cs="Arial"/>
          <w:sz w:val="24"/>
          <w:szCs w:val="24"/>
        </w:rPr>
        <w:t xml:space="preserve"> nr</w:t>
      </w:r>
      <w:r>
        <w:rPr>
          <w:rFonts w:ascii="Arial" w:hAnsi="Arial" w:cs="Arial"/>
          <w:sz w:val="24"/>
          <w:szCs w:val="24"/>
        </w:rPr>
        <w:t xml:space="preserve"> 10 </w:t>
      </w:r>
      <w:r w:rsidRPr="0083365C">
        <w:rPr>
          <w:rFonts w:ascii="Arial" w:hAnsi="Arial" w:cs="Arial"/>
          <w:sz w:val="24"/>
          <w:szCs w:val="24"/>
        </w:rPr>
        <w:t xml:space="preserve">wydatkowano kwotę </w:t>
      </w:r>
      <w:r>
        <w:rPr>
          <w:rFonts w:ascii="Arial" w:hAnsi="Arial" w:cs="Arial"/>
          <w:sz w:val="24"/>
          <w:szCs w:val="24"/>
        </w:rPr>
        <w:t>4 117,77</w:t>
      </w:r>
      <w:r w:rsidRPr="0083365C">
        <w:rPr>
          <w:rFonts w:ascii="Arial" w:hAnsi="Arial" w:cs="Arial"/>
          <w:sz w:val="24"/>
          <w:szCs w:val="24"/>
        </w:rPr>
        <w:t xml:space="preserve"> zł, na:</w:t>
      </w:r>
    </w:p>
    <w:p w:rsidR="008A5647" w:rsidRPr="00110B43" w:rsidRDefault="00110B43" w:rsidP="008A564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- </w:t>
      </w:r>
      <w:r w:rsidRPr="00110B4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zakup pomocy do nauki języka polsk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iego, gruszek terapeutycznych (</w:t>
      </w:r>
      <w:r w:rsidRPr="00110B4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wyciszających) oraz szafki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:rsidR="008A5647" w:rsidRPr="00110B43" w:rsidRDefault="008A5647" w:rsidP="008A5647">
      <w:pPr>
        <w:spacing w:after="0"/>
        <w:rPr>
          <w:rFonts w:ascii="Arial" w:hAnsi="Arial" w:cs="Arial"/>
          <w:sz w:val="24"/>
          <w:szCs w:val="24"/>
        </w:rPr>
      </w:pPr>
    </w:p>
    <w:p w:rsidR="00C778FD" w:rsidRPr="00F475E8" w:rsidRDefault="00C778FD" w:rsidP="00C778FD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F475E8">
        <w:rPr>
          <w:rFonts w:ascii="Arial" w:hAnsi="Arial" w:cs="Arial"/>
          <w:sz w:val="24"/>
          <w:szCs w:val="24"/>
          <w:u w:val="single"/>
        </w:rPr>
        <w:t xml:space="preserve">W rozdziale 80104 wydatkowano ogółem </w:t>
      </w:r>
      <w:r w:rsidRPr="00F475E8"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  <w:t xml:space="preserve">199 881,47 </w:t>
      </w:r>
      <w:r w:rsidRPr="00F475E8">
        <w:rPr>
          <w:rFonts w:ascii="Arial" w:hAnsi="Arial" w:cs="Arial"/>
          <w:sz w:val="24"/>
          <w:szCs w:val="24"/>
          <w:u w:val="single"/>
        </w:rPr>
        <w:t>zł tj. 100,00 % planu wydatków,              w tym:</w:t>
      </w:r>
    </w:p>
    <w:p w:rsidR="00C778FD" w:rsidRDefault="00C778FD" w:rsidP="00C778F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Przedszkolu Publicznym </w:t>
      </w:r>
      <w:r w:rsidRPr="0083365C">
        <w:rPr>
          <w:rFonts w:ascii="Arial" w:hAnsi="Arial" w:cs="Arial"/>
          <w:sz w:val="24"/>
          <w:szCs w:val="24"/>
        </w:rPr>
        <w:t>nr</w:t>
      </w:r>
      <w:r>
        <w:rPr>
          <w:rFonts w:ascii="Arial" w:hAnsi="Arial" w:cs="Arial"/>
          <w:sz w:val="24"/>
          <w:szCs w:val="24"/>
        </w:rPr>
        <w:t xml:space="preserve"> 2 </w:t>
      </w:r>
      <w:r w:rsidRPr="0083365C">
        <w:rPr>
          <w:rFonts w:ascii="Arial" w:hAnsi="Arial" w:cs="Arial"/>
          <w:sz w:val="24"/>
          <w:szCs w:val="24"/>
        </w:rPr>
        <w:t xml:space="preserve">wydatkowano kwotę </w:t>
      </w:r>
      <w:r>
        <w:rPr>
          <w:rFonts w:ascii="Arial" w:hAnsi="Arial" w:cs="Arial"/>
          <w:sz w:val="24"/>
          <w:szCs w:val="24"/>
        </w:rPr>
        <w:t>151,56</w:t>
      </w:r>
      <w:r w:rsidRPr="0083365C">
        <w:rPr>
          <w:rFonts w:ascii="Arial" w:hAnsi="Arial" w:cs="Arial"/>
          <w:sz w:val="24"/>
          <w:szCs w:val="24"/>
        </w:rPr>
        <w:t xml:space="preserve"> zł, na:</w:t>
      </w:r>
    </w:p>
    <w:p w:rsidR="00F2728C" w:rsidRPr="00CE10EC" w:rsidRDefault="00F2728C" w:rsidP="00F2728C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E10E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wynagrodzenia i pochodne od wynagrodzeń.</w:t>
      </w:r>
    </w:p>
    <w:p w:rsidR="00C778FD" w:rsidRDefault="00C778FD" w:rsidP="00C778F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Przedszkolu Publicznym </w:t>
      </w:r>
      <w:r w:rsidRPr="0083365C">
        <w:rPr>
          <w:rFonts w:ascii="Arial" w:hAnsi="Arial" w:cs="Arial"/>
          <w:sz w:val="24"/>
          <w:szCs w:val="24"/>
        </w:rPr>
        <w:t>nr</w:t>
      </w:r>
      <w:r>
        <w:rPr>
          <w:rFonts w:ascii="Arial" w:hAnsi="Arial" w:cs="Arial"/>
          <w:sz w:val="24"/>
          <w:szCs w:val="24"/>
        </w:rPr>
        <w:t xml:space="preserve"> 8 </w:t>
      </w:r>
      <w:r w:rsidRPr="0083365C">
        <w:rPr>
          <w:rFonts w:ascii="Arial" w:hAnsi="Arial" w:cs="Arial"/>
          <w:sz w:val="24"/>
          <w:szCs w:val="24"/>
        </w:rPr>
        <w:t xml:space="preserve">wydatkowano kwotę </w:t>
      </w:r>
      <w:r>
        <w:rPr>
          <w:rFonts w:ascii="Arial" w:hAnsi="Arial" w:cs="Arial"/>
          <w:sz w:val="24"/>
          <w:szCs w:val="24"/>
        </w:rPr>
        <w:t>1 099,90</w:t>
      </w:r>
      <w:r w:rsidRPr="0083365C">
        <w:rPr>
          <w:rFonts w:ascii="Arial" w:hAnsi="Arial" w:cs="Arial"/>
          <w:sz w:val="24"/>
          <w:szCs w:val="24"/>
        </w:rPr>
        <w:t xml:space="preserve"> zł, na:</w:t>
      </w:r>
    </w:p>
    <w:p w:rsidR="00F2728C" w:rsidRPr="00F2728C" w:rsidRDefault="00F2728C" w:rsidP="00C778F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- </w:t>
      </w:r>
      <w:r w:rsidRPr="00F2728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zakup pomocy dydaktyc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znych- materiałów logopedycznych,</w:t>
      </w:r>
    </w:p>
    <w:p w:rsidR="00C778FD" w:rsidRDefault="00C778FD" w:rsidP="00C778F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Przedszkolu Publicznym </w:t>
      </w:r>
      <w:r w:rsidRPr="0083365C">
        <w:rPr>
          <w:rFonts w:ascii="Arial" w:hAnsi="Arial" w:cs="Arial"/>
          <w:sz w:val="24"/>
          <w:szCs w:val="24"/>
        </w:rPr>
        <w:t>nr</w:t>
      </w:r>
      <w:r>
        <w:rPr>
          <w:rFonts w:ascii="Arial" w:hAnsi="Arial" w:cs="Arial"/>
          <w:sz w:val="24"/>
          <w:szCs w:val="24"/>
        </w:rPr>
        <w:t xml:space="preserve"> 14 </w:t>
      </w:r>
      <w:r w:rsidRPr="0083365C">
        <w:rPr>
          <w:rFonts w:ascii="Arial" w:hAnsi="Arial" w:cs="Arial"/>
          <w:sz w:val="24"/>
          <w:szCs w:val="24"/>
        </w:rPr>
        <w:t xml:space="preserve">wydatkowano kwotę </w:t>
      </w:r>
      <w:r>
        <w:rPr>
          <w:rFonts w:ascii="Arial" w:hAnsi="Arial" w:cs="Arial"/>
          <w:sz w:val="24"/>
          <w:szCs w:val="24"/>
        </w:rPr>
        <w:t>5 000,00</w:t>
      </w:r>
      <w:r w:rsidRPr="0083365C">
        <w:rPr>
          <w:rFonts w:ascii="Arial" w:hAnsi="Arial" w:cs="Arial"/>
          <w:sz w:val="24"/>
          <w:szCs w:val="24"/>
        </w:rPr>
        <w:t xml:space="preserve"> zł, na:</w:t>
      </w:r>
    </w:p>
    <w:p w:rsidR="00F2728C" w:rsidRPr="00F2728C" w:rsidRDefault="00F2728C" w:rsidP="00C778FD">
      <w:pPr>
        <w:spacing w:after="0"/>
        <w:rPr>
          <w:rFonts w:ascii="Arial" w:hAnsi="Arial" w:cs="Arial"/>
          <w:sz w:val="24"/>
          <w:szCs w:val="24"/>
        </w:rPr>
      </w:pPr>
      <w:r w:rsidRPr="00F2728C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zakup drukarki, zestaw tuszy, środków higieny, 2 leżaków, lustra</w:t>
      </w:r>
      <w:r w:rsidRPr="00F2728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radiomagnetofon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u, pomocy</w:t>
      </w:r>
      <w:r w:rsidRPr="00F2728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dyda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ktycznych, artykułów papierniczych,</w:t>
      </w:r>
    </w:p>
    <w:p w:rsidR="00C778FD" w:rsidRDefault="00C778FD" w:rsidP="00C778F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Przedszkolu Publicznym </w:t>
      </w:r>
      <w:r w:rsidRPr="0083365C">
        <w:rPr>
          <w:rFonts w:ascii="Arial" w:hAnsi="Arial" w:cs="Arial"/>
          <w:sz w:val="24"/>
          <w:szCs w:val="24"/>
        </w:rPr>
        <w:t>nr</w:t>
      </w:r>
      <w:r>
        <w:rPr>
          <w:rFonts w:ascii="Arial" w:hAnsi="Arial" w:cs="Arial"/>
          <w:sz w:val="24"/>
          <w:szCs w:val="24"/>
        </w:rPr>
        <w:t xml:space="preserve"> 15 </w:t>
      </w:r>
      <w:r w:rsidRPr="0083365C">
        <w:rPr>
          <w:rFonts w:ascii="Arial" w:hAnsi="Arial" w:cs="Arial"/>
          <w:sz w:val="24"/>
          <w:szCs w:val="24"/>
        </w:rPr>
        <w:t xml:space="preserve">wydatkowano kwotę </w:t>
      </w:r>
      <w:r>
        <w:rPr>
          <w:rFonts w:ascii="Arial" w:hAnsi="Arial" w:cs="Arial"/>
          <w:sz w:val="24"/>
          <w:szCs w:val="24"/>
        </w:rPr>
        <w:t>4 399,75</w:t>
      </w:r>
      <w:r w:rsidRPr="0083365C">
        <w:rPr>
          <w:rFonts w:ascii="Arial" w:hAnsi="Arial" w:cs="Arial"/>
          <w:sz w:val="24"/>
          <w:szCs w:val="24"/>
        </w:rPr>
        <w:t xml:space="preserve"> zł, na:</w:t>
      </w:r>
    </w:p>
    <w:p w:rsidR="00F2728C" w:rsidRPr="00F2728C" w:rsidRDefault="00F2728C" w:rsidP="00C778FD">
      <w:pPr>
        <w:spacing w:after="0"/>
        <w:rPr>
          <w:rFonts w:ascii="Arial" w:hAnsi="Arial" w:cs="Arial"/>
          <w:sz w:val="24"/>
          <w:szCs w:val="24"/>
        </w:rPr>
      </w:pPr>
      <w:r w:rsidRPr="00F2728C">
        <w:rPr>
          <w:rFonts w:ascii="Arial" w:hAnsi="Arial" w:cs="Arial"/>
          <w:sz w:val="24"/>
          <w:szCs w:val="24"/>
        </w:rPr>
        <w:t>-</w:t>
      </w:r>
      <w:r w:rsidRPr="00F2728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zakup artykułów papierniczych, gier, zabawek, artykułów biurowych, materiałów dydaktycznych,</w:t>
      </w:r>
    </w:p>
    <w:p w:rsidR="00C778FD" w:rsidRPr="00482A45" w:rsidRDefault="00C778FD" w:rsidP="00C778F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jednostek nie samorządowych przekazano dotację podmiotową w kwocie 189 230,26 zł.</w:t>
      </w:r>
    </w:p>
    <w:p w:rsidR="00A23ECC" w:rsidRPr="00482A45" w:rsidRDefault="00A23ECC" w:rsidP="00A23ECC">
      <w:pPr>
        <w:spacing w:after="0"/>
        <w:rPr>
          <w:rFonts w:ascii="Arial" w:hAnsi="Arial" w:cs="Arial"/>
          <w:sz w:val="24"/>
          <w:szCs w:val="24"/>
        </w:rPr>
      </w:pPr>
    </w:p>
    <w:p w:rsidR="00716C75" w:rsidRPr="00F475E8" w:rsidRDefault="00716C75" w:rsidP="00716C75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F475E8">
        <w:rPr>
          <w:rFonts w:ascii="Arial" w:hAnsi="Arial" w:cs="Arial"/>
          <w:sz w:val="24"/>
          <w:szCs w:val="24"/>
          <w:u w:val="single"/>
        </w:rPr>
        <w:t xml:space="preserve">W rozdziale 80115 wydatkowano ogółem </w:t>
      </w:r>
      <w:r w:rsidRPr="00F475E8"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  <w:t xml:space="preserve">178 407,99 </w:t>
      </w:r>
      <w:r w:rsidRPr="00F475E8">
        <w:rPr>
          <w:rFonts w:ascii="Arial" w:hAnsi="Arial" w:cs="Arial"/>
          <w:sz w:val="24"/>
          <w:szCs w:val="24"/>
          <w:u w:val="single"/>
        </w:rPr>
        <w:t>zł tj. 100,00 % planu wydatków,              w tym:</w:t>
      </w:r>
    </w:p>
    <w:p w:rsidR="00716C75" w:rsidRDefault="004D3A0E" w:rsidP="00716C7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716C75">
        <w:rPr>
          <w:rFonts w:ascii="Arial" w:hAnsi="Arial" w:cs="Arial"/>
          <w:sz w:val="24"/>
          <w:szCs w:val="24"/>
        </w:rPr>
        <w:t xml:space="preserve"> Zespole Szkół Mechanicznych i Ogólnokształcących nr 5 wydatkowano kwotę 4 854,02 zł, na:</w:t>
      </w:r>
    </w:p>
    <w:p w:rsidR="00716C75" w:rsidRPr="00CE10EC" w:rsidRDefault="00716C75" w:rsidP="00716C75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E10E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wynagrodzenia i pochodne od wynagrodzeń.</w:t>
      </w:r>
    </w:p>
    <w:p w:rsidR="00716C75" w:rsidRDefault="004D3A0E" w:rsidP="00716C7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716C75">
        <w:rPr>
          <w:rFonts w:ascii="Arial" w:hAnsi="Arial" w:cs="Arial"/>
          <w:sz w:val="24"/>
          <w:szCs w:val="24"/>
        </w:rPr>
        <w:t xml:space="preserve"> Zespole Szkół Technicznych i Ogólnokształcących nr 4 wydatkowano kwotę 152 542,57 zł, na:</w:t>
      </w:r>
    </w:p>
    <w:p w:rsidR="00716C75" w:rsidRPr="00716C75" w:rsidRDefault="00716C75" w:rsidP="00716C75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16C75">
        <w:rPr>
          <w:rFonts w:ascii="Arial" w:hAnsi="Arial" w:cs="Arial"/>
          <w:sz w:val="24"/>
          <w:szCs w:val="24"/>
        </w:rPr>
        <w:t xml:space="preserve">- </w:t>
      </w:r>
      <w:r w:rsidRPr="00716C7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zakup krzeseł i komputerów</w:t>
      </w:r>
    </w:p>
    <w:p w:rsidR="00716C75" w:rsidRPr="00716C75" w:rsidRDefault="00716C75" w:rsidP="00716C75">
      <w:pPr>
        <w:spacing w:after="0"/>
        <w:rPr>
          <w:rFonts w:ascii="Arial" w:hAnsi="Arial" w:cs="Arial"/>
          <w:sz w:val="24"/>
          <w:szCs w:val="24"/>
        </w:rPr>
      </w:pPr>
      <w:r w:rsidRPr="00716C7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- remont nieczynnej wcześniej łazienki dla uczniów ukraińskich</w:t>
      </w:r>
    </w:p>
    <w:p w:rsidR="00716C75" w:rsidRPr="00716C75" w:rsidRDefault="00716C75" w:rsidP="00716C75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16C7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wynagrodzenia i pochodne od wynagrodzeń.</w:t>
      </w:r>
    </w:p>
    <w:p w:rsidR="00716C75" w:rsidRDefault="00716C75" w:rsidP="00716C7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jednostek nie samorządowych przekazano dotację podmiotową w kwocie 21 011,40 zł.</w:t>
      </w:r>
    </w:p>
    <w:p w:rsidR="004D3A0E" w:rsidRPr="00482A45" w:rsidRDefault="004D3A0E" w:rsidP="00716C75">
      <w:pPr>
        <w:spacing w:after="0"/>
        <w:rPr>
          <w:rFonts w:ascii="Arial" w:hAnsi="Arial" w:cs="Arial"/>
          <w:sz w:val="24"/>
          <w:szCs w:val="24"/>
        </w:rPr>
      </w:pPr>
    </w:p>
    <w:p w:rsidR="00F415DB" w:rsidRPr="00F475E8" w:rsidRDefault="00F415DB" w:rsidP="00F415DB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F475E8">
        <w:rPr>
          <w:rFonts w:ascii="Arial" w:hAnsi="Arial" w:cs="Arial"/>
          <w:sz w:val="24"/>
          <w:szCs w:val="24"/>
          <w:u w:val="single"/>
        </w:rPr>
        <w:t>W r</w:t>
      </w:r>
      <w:r w:rsidR="004D3A0E" w:rsidRPr="00F475E8">
        <w:rPr>
          <w:rFonts w:ascii="Arial" w:hAnsi="Arial" w:cs="Arial"/>
          <w:sz w:val="24"/>
          <w:szCs w:val="24"/>
          <w:u w:val="single"/>
        </w:rPr>
        <w:t>ozdziale 80117</w:t>
      </w:r>
      <w:r w:rsidRPr="00F475E8">
        <w:rPr>
          <w:rFonts w:ascii="Arial" w:hAnsi="Arial" w:cs="Arial"/>
          <w:sz w:val="24"/>
          <w:szCs w:val="24"/>
          <w:u w:val="single"/>
        </w:rPr>
        <w:t xml:space="preserve"> wydatkowano ogółem </w:t>
      </w:r>
      <w:r w:rsidR="004D3A0E" w:rsidRPr="00F475E8"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  <w:t>3 183,37</w:t>
      </w:r>
      <w:r w:rsidRPr="00F475E8"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  <w:t xml:space="preserve"> </w:t>
      </w:r>
      <w:r w:rsidRPr="00F475E8">
        <w:rPr>
          <w:rFonts w:ascii="Arial" w:hAnsi="Arial" w:cs="Arial"/>
          <w:sz w:val="24"/>
          <w:szCs w:val="24"/>
          <w:u w:val="single"/>
        </w:rPr>
        <w:t>zł tj. 100,00 % planu wydatków,              w tym:</w:t>
      </w:r>
    </w:p>
    <w:p w:rsidR="004D3A0E" w:rsidRDefault="004D3A0E" w:rsidP="004D3A0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Zespole Szkół Technicznych i Ogólnokształcących nr 4 wydatkowano kwotę 538,65 zł, na:</w:t>
      </w:r>
    </w:p>
    <w:p w:rsidR="004D3A0E" w:rsidRPr="00716C75" w:rsidRDefault="004D3A0E" w:rsidP="004D3A0E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16C7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wynagrodzenia i pochodne od wynagrodzeń.</w:t>
      </w:r>
    </w:p>
    <w:p w:rsidR="004D3A0E" w:rsidRDefault="004D3A0E" w:rsidP="004D3A0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jednostek nie samorządowych przekazano dotację podmiotową w kwocie 2 644,72 zł.</w:t>
      </w:r>
    </w:p>
    <w:p w:rsidR="004D3A0E" w:rsidRDefault="004D3A0E" w:rsidP="004D3A0E">
      <w:pPr>
        <w:spacing w:after="0"/>
        <w:rPr>
          <w:rFonts w:ascii="Arial" w:hAnsi="Arial" w:cs="Arial"/>
          <w:sz w:val="24"/>
          <w:szCs w:val="24"/>
        </w:rPr>
      </w:pPr>
    </w:p>
    <w:p w:rsidR="004D3A0E" w:rsidRPr="00F475E8" w:rsidRDefault="004D3A0E" w:rsidP="004D3A0E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F475E8">
        <w:rPr>
          <w:rFonts w:ascii="Arial" w:hAnsi="Arial" w:cs="Arial"/>
          <w:sz w:val="24"/>
          <w:szCs w:val="24"/>
          <w:u w:val="single"/>
        </w:rPr>
        <w:t xml:space="preserve">W rozdziale 80120 wydatkowano ogółem </w:t>
      </w:r>
      <w:r w:rsidRPr="00F475E8"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  <w:t xml:space="preserve">139 141,26 </w:t>
      </w:r>
      <w:r w:rsidRPr="00F475E8">
        <w:rPr>
          <w:rFonts w:ascii="Arial" w:hAnsi="Arial" w:cs="Arial"/>
          <w:sz w:val="24"/>
          <w:szCs w:val="24"/>
          <w:u w:val="single"/>
        </w:rPr>
        <w:t>zł tj. 100,00 % planu wydatków,              w tym:</w:t>
      </w:r>
    </w:p>
    <w:p w:rsidR="004D3A0E" w:rsidRDefault="004D3A0E" w:rsidP="004D3A0E">
      <w:pPr>
        <w:spacing w:after="0"/>
        <w:rPr>
          <w:rFonts w:ascii="Arial" w:hAnsi="Arial" w:cs="Arial"/>
          <w:sz w:val="24"/>
          <w:szCs w:val="24"/>
        </w:rPr>
      </w:pPr>
    </w:p>
    <w:p w:rsidR="004D3A0E" w:rsidRDefault="004D3A0E" w:rsidP="004D3A0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I Liceum Ogólnokształcącym wydatkowano kwotę 7 545,00 zł, na:</w:t>
      </w:r>
    </w:p>
    <w:p w:rsidR="004D3A0E" w:rsidRPr="004D3A0E" w:rsidRDefault="004D3A0E" w:rsidP="004D3A0E">
      <w:pPr>
        <w:spacing w:after="0"/>
        <w:rPr>
          <w:rFonts w:ascii="Arial" w:hAnsi="Arial" w:cs="Arial"/>
          <w:sz w:val="24"/>
          <w:szCs w:val="24"/>
        </w:rPr>
      </w:pPr>
      <w:r w:rsidRPr="004D3A0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-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zakup środków czystości i </w:t>
      </w:r>
      <w:r w:rsidRPr="004D3A0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papier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</w:t>
      </w:r>
      <w:r w:rsidRPr="004D3A0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ksero i toneru,</w:t>
      </w:r>
    </w:p>
    <w:p w:rsidR="004D3A0E" w:rsidRPr="00716C75" w:rsidRDefault="004D3A0E" w:rsidP="004D3A0E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16C7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wynagrodzenia i pochodne od wynagrodzeń.</w:t>
      </w:r>
    </w:p>
    <w:p w:rsidR="004D3A0E" w:rsidRDefault="004D3A0E" w:rsidP="004D3A0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III Liceum Ogólnokształcącym wydatkowano kwotę 7 685,08 zł, na:</w:t>
      </w:r>
    </w:p>
    <w:p w:rsidR="004D3A0E" w:rsidRPr="00716C75" w:rsidRDefault="004D3A0E" w:rsidP="004D3A0E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16C7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wynagrodzenia i pochodne od wynagrodzeń.</w:t>
      </w:r>
    </w:p>
    <w:p w:rsidR="004D3A0E" w:rsidRDefault="004D3A0E" w:rsidP="004D3A0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Zespole Szkół Technicznych i Ogólnokształcących nr 4 wydatkowano kwotę  29 735,92 zł, na:</w:t>
      </w:r>
    </w:p>
    <w:p w:rsidR="004D3A0E" w:rsidRPr="004D3A0E" w:rsidRDefault="004D3A0E" w:rsidP="004D3A0E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D3A0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zakup krzeseł i komputerów,</w:t>
      </w:r>
    </w:p>
    <w:p w:rsidR="004D3A0E" w:rsidRDefault="004D3A0E" w:rsidP="004D3A0E">
      <w:pPr>
        <w:spacing w:after="0"/>
        <w:rPr>
          <w:rFonts w:ascii="Arial" w:hAnsi="Arial" w:cs="Arial"/>
          <w:sz w:val="24"/>
          <w:szCs w:val="24"/>
        </w:rPr>
      </w:pPr>
      <w:r w:rsidRPr="00716C7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wynagrodzenia i pochodne od wynagrodzeń</w:t>
      </w:r>
    </w:p>
    <w:p w:rsidR="004D3A0E" w:rsidRDefault="004D3A0E" w:rsidP="004D3A0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jednostek nie samorządowych przekazano dotację podmiotową w kwocie 94 175,26 zł.</w:t>
      </w:r>
    </w:p>
    <w:p w:rsidR="004D3A0E" w:rsidRDefault="004D3A0E" w:rsidP="004D3A0E">
      <w:pPr>
        <w:spacing w:after="0"/>
        <w:rPr>
          <w:rFonts w:ascii="Arial" w:hAnsi="Arial" w:cs="Arial"/>
          <w:sz w:val="24"/>
          <w:szCs w:val="24"/>
        </w:rPr>
      </w:pPr>
    </w:p>
    <w:p w:rsidR="004D3A0E" w:rsidRDefault="009D5806" w:rsidP="004D3A0E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475E8">
        <w:rPr>
          <w:rFonts w:ascii="Arial" w:hAnsi="Arial" w:cs="Arial"/>
          <w:sz w:val="24"/>
          <w:szCs w:val="24"/>
          <w:u w:val="single"/>
        </w:rPr>
        <w:t>W rozdziale 80146</w:t>
      </w:r>
      <w:r w:rsidR="00692F11" w:rsidRPr="00F475E8">
        <w:rPr>
          <w:rFonts w:ascii="Arial" w:hAnsi="Arial" w:cs="Arial"/>
          <w:sz w:val="24"/>
          <w:szCs w:val="24"/>
          <w:u w:val="single"/>
        </w:rPr>
        <w:t xml:space="preserve"> wydatkowano </w:t>
      </w:r>
      <w:r w:rsidRPr="00F475E8"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  <w:t>120</w:t>
      </w:r>
      <w:r w:rsidR="00692F11" w:rsidRPr="00F475E8"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  <w:t>,00</w:t>
      </w:r>
      <w:r w:rsidRPr="00F475E8"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  <w:t xml:space="preserve"> </w:t>
      </w:r>
      <w:r w:rsidRPr="00F475E8">
        <w:rPr>
          <w:rFonts w:ascii="Arial" w:hAnsi="Arial" w:cs="Arial"/>
          <w:sz w:val="24"/>
          <w:szCs w:val="24"/>
          <w:u w:val="single"/>
        </w:rPr>
        <w:t>zł tj. 100,00 % planu wydatków</w:t>
      </w:r>
      <w:r w:rsidR="00692F11">
        <w:rPr>
          <w:rFonts w:ascii="Arial" w:hAnsi="Arial" w:cs="Arial"/>
          <w:sz w:val="24"/>
          <w:szCs w:val="24"/>
        </w:rPr>
        <w:t xml:space="preserve"> w Szkole Podstawowej</w:t>
      </w:r>
      <w:r w:rsidR="00692F11" w:rsidRPr="0083365C">
        <w:rPr>
          <w:rFonts w:ascii="Arial" w:hAnsi="Arial" w:cs="Arial"/>
          <w:sz w:val="24"/>
          <w:szCs w:val="24"/>
        </w:rPr>
        <w:t xml:space="preserve"> nr</w:t>
      </w:r>
      <w:r w:rsidR="00692F11">
        <w:rPr>
          <w:rFonts w:ascii="Arial" w:hAnsi="Arial" w:cs="Arial"/>
          <w:sz w:val="24"/>
          <w:szCs w:val="24"/>
        </w:rPr>
        <w:t xml:space="preserve"> 10 na </w:t>
      </w:r>
      <w:r w:rsidR="00692F1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Szkolenie „</w:t>
      </w:r>
      <w:r w:rsidR="00692F11" w:rsidRPr="00692F1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Podstawy języka ukraińskiego</w:t>
      </w:r>
      <w:r w:rsidR="00692F1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”.</w:t>
      </w:r>
    </w:p>
    <w:p w:rsidR="00692F11" w:rsidRDefault="00692F11" w:rsidP="004D3A0E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692F11" w:rsidRDefault="00692F11" w:rsidP="00692F11">
      <w:pPr>
        <w:spacing w:after="0"/>
        <w:rPr>
          <w:rFonts w:ascii="Arial" w:hAnsi="Arial" w:cs="Arial"/>
          <w:sz w:val="24"/>
          <w:szCs w:val="24"/>
        </w:rPr>
      </w:pPr>
      <w:r w:rsidRPr="00F475E8">
        <w:rPr>
          <w:rFonts w:ascii="Arial" w:hAnsi="Arial" w:cs="Arial"/>
          <w:sz w:val="24"/>
          <w:szCs w:val="24"/>
          <w:u w:val="single"/>
        </w:rPr>
        <w:t xml:space="preserve">W rozdziale 80148 wydatkowano ogółem </w:t>
      </w:r>
      <w:r w:rsidRPr="00F475E8"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  <w:t xml:space="preserve">6 978,69 </w:t>
      </w:r>
      <w:r w:rsidRPr="00F475E8">
        <w:rPr>
          <w:rFonts w:ascii="Arial" w:hAnsi="Arial" w:cs="Arial"/>
          <w:sz w:val="24"/>
          <w:szCs w:val="24"/>
          <w:u w:val="single"/>
        </w:rPr>
        <w:t>zł tj. 100,00 % planu wydatków,              w tym</w:t>
      </w:r>
      <w:r>
        <w:rPr>
          <w:rFonts w:ascii="Arial" w:hAnsi="Arial" w:cs="Arial"/>
          <w:sz w:val="24"/>
          <w:szCs w:val="24"/>
        </w:rPr>
        <w:t>:</w:t>
      </w:r>
    </w:p>
    <w:p w:rsidR="00692F11" w:rsidRDefault="00692F11" w:rsidP="00692F1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Przedszkolu Publicznym nr 15 </w:t>
      </w:r>
      <w:r w:rsidRPr="0083365C">
        <w:rPr>
          <w:rFonts w:ascii="Arial" w:hAnsi="Arial" w:cs="Arial"/>
          <w:sz w:val="24"/>
          <w:szCs w:val="24"/>
        </w:rPr>
        <w:t>wydatkowano kwotę</w:t>
      </w:r>
      <w:r>
        <w:rPr>
          <w:rFonts w:ascii="Arial" w:hAnsi="Arial" w:cs="Arial"/>
          <w:sz w:val="24"/>
          <w:szCs w:val="24"/>
        </w:rPr>
        <w:t xml:space="preserve"> 599,99</w:t>
      </w:r>
      <w:r w:rsidRPr="0083365C">
        <w:rPr>
          <w:rFonts w:ascii="Arial" w:hAnsi="Arial" w:cs="Arial"/>
          <w:sz w:val="24"/>
          <w:szCs w:val="24"/>
        </w:rPr>
        <w:t xml:space="preserve"> zł, na:</w:t>
      </w:r>
    </w:p>
    <w:p w:rsidR="00692F11" w:rsidRPr="0013508B" w:rsidRDefault="0013508B" w:rsidP="00692F11">
      <w:pPr>
        <w:spacing w:after="0"/>
        <w:rPr>
          <w:rFonts w:ascii="Arial" w:hAnsi="Arial" w:cs="Arial"/>
          <w:sz w:val="24"/>
          <w:szCs w:val="24"/>
        </w:rPr>
      </w:pPr>
      <w:r w:rsidRPr="0013508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zakup naczyń, kubków, misek,</w:t>
      </w:r>
    </w:p>
    <w:p w:rsidR="00692F11" w:rsidRDefault="00692F11" w:rsidP="00692F1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Szkole Podstawowej</w:t>
      </w:r>
      <w:r w:rsidRPr="0083365C">
        <w:rPr>
          <w:rFonts w:ascii="Arial" w:hAnsi="Arial" w:cs="Arial"/>
          <w:sz w:val="24"/>
          <w:szCs w:val="24"/>
        </w:rPr>
        <w:t xml:space="preserve"> nr</w:t>
      </w:r>
      <w:r>
        <w:rPr>
          <w:rFonts w:ascii="Arial" w:hAnsi="Arial" w:cs="Arial"/>
          <w:sz w:val="24"/>
          <w:szCs w:val="24"/>
        </w:rPr>
        <w:t xml:space="preserve"> 5 </w:t>
      </w:r>
      <w:r w:rsidRPr="0083365C">
        <w:rPr>
          <w:rFonts w:ascii="Arial" w:hAnsi="Arial" w:cs="Arial"/>
          <w:sz w:val="24"/>
          <w:szCs w:val="24"/>
        </w:rPr>
        <w:t xml:space="preserve">wydatkowano kwotę  </w:t>
      </w:r>
      <w:r>
        <w:rPr>
          <w:rFonts w:ascii="Arial" w:hAnsi="Arial" w:cs="Arial"/>
          <w:sz w:val="24"/>
          <w:szCs w:val="24"/>
        </w:rPr>
        <w:t xml:space="preserve">4 000,00 </w:t>
      </w:r>
      <w:r w:rsidRPr="0083365C">
        <w:rPr>
          <w:rFonts w:ascii="Arial" w:hAnsi="Arial" w:cs="Arial"/>
          <w:sz w:val="24"/>
          <w:szCs w:val="24"/>
        </w:rPr>
        <w:t>zł, na:</w:t>
      </w:r>
    </w:p>
    <w:p w:rsidR="0013508B" w:rsidRPr="0013508B" w:rsidRDefault="0013508B" w:rsidP="0013508B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3508B">
        <w:rPr>
          <w:rFonts w:ascii="Arial" w:hAnsi="Arial" w:cs="Arial"/>
          <w:sz w:val="24"/>
          <w:szCs w:val="24"/>
        </w:rPr>
        <w:t xml:space="preserve">- </w:t>
      </w:r>
      <w:r w:rsidRPr="0013508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zakup naczyń, płynów i tonerów do zmywarki, robota kuchennego, ręczników papierowych,</w:t>
      </w:r>
    </w:p>
    <w:p w:rsidR="00692F11" w:rsidRDefault="00692F11" w:rsidP="00692F1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Szkole Podstawowej</w:t>
      </w:r>
      <w:r w:rsidRPr="0083365C">
        <w:rPr>
          <w:rFonts w:ascii="Arial" w:hAnsi="Arial" w:cs="Arial"/>
          <w:sz w:val="24"/>
          <w:szCs w:val="24"/>
        </w:rPr>
        <w:t xml:space="preserve"> nr</w:t>
      </w:r>
      <w:r>
        <w:rPr>
          <w:rFonts w:ascii="Arial" w:hAnsi="Arial" w:cs="Arial"/>
          <w:sz w:val="24"/>
          <w:szCs w:val="24"/>
        </w:rPr>
        <w:t xml:space="preserve"> 10 </w:t>
      </w:r>
      <w:r w:rsidRPr="0083365C">
        <w:rPr>
          <w:rFonts w:ascii="Arial" w:hAnsi="Arial" w:cs="Arial"/>
          <w:sz w:val="24"/>
          <w:szCs w:val="24"/>
        </w:rPr>
        <w:t xml:space="preserve">wydatkowano kwotę </w:t>
      </w:r>
      <w:r>
        <w:rPr>
          <w:rFonts w:ascii="Arial" w:hAnsi="Arial" w:cs="Arial"/>
          <w:sz w:val="24"/>
          <w:szCs w:val="24"/>
        </w:rPr>
        <w:t xml:space="preserve">2 378,70 </w:t>
      </w:r>
      <w:r w:rsidRPr="0083365C">
        <w:rPr>
          <w:rFonts w:ascii="Arial" w:hAnsi="Arial" w:cs="Arial"/>
          <w:sz w:val="24"/>
          <w:szCs w:val="24"/>
        </w:rPr>
        <w:t>zł, na:</w:t>
      </w:r>
    </w:p>
    <w:p w:rsidR="0013508B" w:rsidRPr="00F70997" w:rsidRDefault="00F70997" w:rsidP="0013508B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- zakup naczyń, </w:t>
      </w:r>
      <w:r w:rsidR="0013508B" w:rsidRPr="00F7099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środków czystości, </w:t>
      </w:r>
      <w:r w:rsidR="0013508B" w:rsidRPr="00F7099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- opłat za zużycie wody.</w:t>
      </w:r>
    </w:p>
    <w:p w:rsidR="0013508B" w:rsidRPr="00F70997" w:rsidRDefault="0013508B" w:rsidP="00692F11">
      <w:pPr>
        <w:spacing w:after="0"/>
        <w:rPr>
          <w:rFonts w:ascii="Arial" w:hAnsi="Arial" w:cs="Arial"/>
          <w:sz w:val="24"/>
          <w:szCs w:val="24"/>
        </w:rPr>
      </w:pPr>
    </w:p>
    <w:p w:rsidR="00185C0A" w:rsidRDefault="00185C0A" w:rsidP="00185C0A">
      <w:pPr>
        <w:spacing w:after="0"/>
        <w:rPr>
          <w:rFonts w:ascii="Arial" w:hAnsi="Arial" w:cs="Arial"/>
          <w:sz w:val="24"/>
          <w:szCs w:val="24"/>
        </w:rPr>
      </w:pPr>
      <w:r w:rsidRPr="00F475E8">
        <w:rPr>
          <w:rFonts w:ascii="Arial" w:hAnsi="Arial" w:cs="Arial"/>
          <w:sz w:val="24"/>
          <w:szCs w:val="24"/>
          <w:u w:val="single"/>
        </w:rPr>
        <w:t xml:space="preserve">W rozdziale 80149 i 85404 </w:t>
      </w:r>
      <w:r>
        <w:rPr>
          <w:rFonts w:ascii="Arial" w:hAnsi="Arial" w:cs="Arial"/>
          <w:sz w:val="24"/>
          <w:szCs w:val="24"/>
        </w:rPr>
        <w:t xml:space="preserve">przekazano dla jednostek nie samorządowych dotację podmiotową w kwocie ogółem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93 596,80 </w:t>
      </w:r>
      <w:r>
        <w:rPr>
          <w:rFonts w:ascii="Arial" w:hAnsi="Arial" w:cs="Arial"/>
          <w:sz w:val="24"/>
          <w:szCs w:val="24"/>
        </w:rPr>
        <w:t>zł tj. 100,00 % planu wydatków</w:t>
      </w:r>
      <w:r w:rsidR="00DF2273">
        <w:rPr>
          <w:rFonts w:ascii="Arial" w:hAnsi="Arial" w:cs="Arial"/>
          <w:sz w:val="24"/>
          <w:szCs w:val="24"/>
        </w:rPr>
        <w:t>, w tym w rozdziale 80149 -86 546,56 zł, w rozdziale 85404 -7 050,24 zł.</w:t>
      </w:r>
    </w:p>
    <w:p w:rsidR="00692F11" w:rsidRDefault="00692F11" w:rsidP="004D3A0E">
      <w:pPr>
        <w:spacing w:after="0"/>
        <w:rPr>
          <w:rFonts w:ascii="Arial" w:hAnsi="Arial" w:cs="Arial"/>
          <w:sz w:val="24"/>
          <w:szCs w:val="24"/>
        </w:rPr>
      </w:pPr>
    </w:p>
    <w:p w:rsidR="000A7896" w:rsidRDefault="000A7896" w:rsidP="004D3A0E">
      <w:pPr>
        <w:spacing w:after="0"/>
        <w:rPr>
          <w:rFonts w:ascii="Arial" w:hAnsi="Arial" w:cs="Arial"/>
          <w:sz w:val="24"/>
          <w:szCs w:val="24"/>
        </w:rPr>
      </w:pPr>
    </w:p>
    <w:p w:rsidR="000A7896" w:rsidRDefault="000A7896" w:rsidP="004D3A0E">
      <w:pPr>
        <w:spacing w:after="0"/>
        <w:rPr>
          <w:rFonts w:ascii="Arial" w:hAnsi="Arial" w:cs="Arial"/>
          <w:sz w:val="24"/>
          <w:szCs w:val="24"/>
        </w:rPr>
      </w:pPr>
    </w:p>
    <w:p w:rsidR="000A7896" w:rsidRDefault="000A7896" w:rsidP="004D3A0E">
      <w:pPr>
        <w:spacing w:after="0"/>
        <w:rPr>
          <w:rFonts w:ascii="Arial" w:hAnsi="Arial" w:cs="Arial"/>
          <w:sz w:val="24"/>
          <w:szCs w:val="24"/>
        </w:rPr>
      </w:pPr>
    </w:p>
    <w:p w:rsidR="006F47B9" w:rsidRPr="00692F11" w:rsidRDefault="006F47B9" w:rsidP="004D3A0E">
      <w:pPr>
        <w:spacing w:after="0"/>
        <w:rPr>
          <w:rFonts w:ascii="Arial" w:hAnsi="Arial" w:cs="Arial"/>
          <w:sz w:val="24"/>
          <w:szCs w:val="24"/>
        </w:rPr>
      </w:pPr>
    </w:p>
    <w:p w:rsidR="00244165" w:rsidRPr="00287E88" w:rsidRDefault="00244165" w:rsidP="002441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Dochody 2022 r. 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134"/>
        <w:gridCol w:w="2126"/>
        <w:gridCol w:w="1701"/>
        <w:gridCol w:w="1560"/>
        <w:gridCol w:w="850"/>
      </w:tblGrid>
      <w:tr w:rsidR="00244165" w:rsidTr="00895E38">
        <w:trPr>
          <w:trHeight w:val="761"/>
        </w:trPr>
        <w:tc>
          <w:tcPr>
            <w:tcW w:w="704" w:type="dxa"/>
            <w:vAlign w:val="center"/>
          </w:tcPr>
          <w:p w:rsidR="00244165" w:rsidRPr="00EC5057" w:rsidRDefault="00244165" w:rsidP="006423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57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Align w:val="center"/>
          </w:tcPr>
          <w:p w:rsidR="00244165" w:rsidRPr="00EC5057" w:rsidRDefault="00244165" w:rsidP="006423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57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Align w:val="center"/>
          </w:tcPr>
          <w:p w:rsidR="00244165" w:rsidRPr="00EC5057" w:rsidRDefault="00244165" w:rsidP="006423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57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126" w:type="dxa"/>
            <w:vAlign w:val="center"/>
          </w:tcPr>
          <w:p w:rsidR="00244165" w:rsidRPr="00EC5057" w:rsidRDefault="00244165" w:rsidP="006423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57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701" w:type="dxa"/>
            <w:vAlign w:val="center"/>
          </w:tcPr>
          <w:p w:rsidR="00244165" w:rsidRPr="00EC5057" w:rsidRDefault="00244165" w:rsidP="006423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57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  <w:tc>
          <w:tcPr>
            <w:tcW w:w="1560" w:type="dxa"/>
            <w:vAlign w:val="center"/>
          </w:tcPr>
          <w:p w:rsidR="00244165" w:rsidRPr="00EC5057" w:rsidRDefault="00244165" w:rsidP="006423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57">
              <w:rPr>
                <w:rFonts w:ascii="Arial" w:hAnsi="Arial" w:cs="Arial"/>
                <w:b/>
                <w:sz w:val="20"/>
                <w:szCs w:val="20"/>
              </w:rPr>
              <w:t>Wykonanie</w:t>
            </w:r>
          </w:p>
        </w:tc>
        <w:tc>
          <w:tcPr>
            <w:tcW w:w="850" w:type="dxa"/>
            <w:vAlign w:val="center"/>
          </w:tcPr>
          <w:p w:rsidR="00244165" w:rsidRPr="00EC5057" w:rsidRDefault="00244165" w:rsidP="006423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57">
              <w:rPr>
                <w:rFonts w:ascii="Arial" w:hAnsi="Arial" w:cs="Arial"/>
                <w:b/>
                <w:sz w:val="20"/>
                <w:szCs w:val="20"/>
              </w:rPr>
              <w:t>% wykonania</w:t>
            </w:r>
          </w:p>
        </w:tc>
      </w:tr>
      <w:tr w:rsidR="00244165" w:rsidTr="00895E38">
        <w:trPr>
          <w:trHeight w:val="380"/>
        </w:trPr>
        <w:tc>
          <w:tcPr>
            <w:tcW w:w="704" w:type="dxa"/>
          </w:tcPr>
          <w:p w:rsidR="00244165" w:rsidRDefault="00244165" w:rsidP="006423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134" w:type="dxa"/>
          </w:tcPr>
          <w:p w:rsidR="00244165" w:rsidRDefault="00244165" w:rsidP="006423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85213</w:t>
            </w:r>
          </w:p>
        </w:tc>
        <w:tc>
          <w:tcPr>
            <w:tcW w:w="1134" w:type="dxa"/>
          </w:tcPr>
          <w:p w:rsidR="00244165" w:rsidRDefault="00244165" w:rsidP="006423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2126" w:type="dxa"/>
          </w:tcPr>
          <w:p w:rsidR="00244165" w:rsidRDefault="00244165" w:rsidP="006423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701" w:type="dxa"/>
          </w:tcPr>
          <w:p w:rsidR="00244165" w:rsidRDefault="00244165" w:rsidP="006423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1 176,00</w:t>
            </w:r>
          </w:p>
        </w:tc>
        <w:tc>
          <w:tcPr>
            <w:tcW w:w="1560" w:type="dxa"/>
          </w:tcPr>
          <w:p w:rsidR="00244165" w:rsidRDefault="00244165" w:rsidP="006423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1 175,94</w:t>
            </w:r>
          </w:p>
        </w:tc>
        <w:tc>
          <w:tcPr>
            <w:tcW w:w="850" w:type="dxa"/>
          </w:tcPr>
          <w:p w:rsidR="00244165" w:rsidRDefault="00244165" w:rsidP="006423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99,99</w:t>
            </w:r>
          </w:p>
        </w:tc>
      </w:tr>
    </w:tbl>
    <w:p w:rsidR="009F60FA" w:rsidRDefault="000A7896" w:rsidP="002441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244165" w:rsidRPr="00EC5057" w:rsidRDefault="00244165" w:rsidP="0024416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Wydatki 2022 r. 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134"/>
        <w:gridCol w:w="2268"/>
        <w:gridCol w:w="1134"/>
        <w:gridCol w:w="1701"/>
        <w:gridCol w:w="1134"/>
      </w:tblGrid>
      <w:tr w:rsidR="00244165" w:rsidTr="00F475E8">
        <w:trPr>
          <w:trHeight w:val="730"/>
        </w:trPr>
        <w:tc>
          <w:tcPr>
            <w:tcW w:w="704" w:type="dxa"/>
            <w:vAlign w:val="center"/>
          </w:tcPr>
          <w:p w:rsidR="00244165" w:rsidRPr="00EC5057" w:rsidRDefault="00244165" w:rsidP="006423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57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Align w:val="center"/>
          </w:tcPr>
          <w:p w:rsidR="00244165" w:rsidRPr="00EC5057" w:rsidRDefault="00244165" w:rsidP="006423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57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Align w:val="center"/>
          </w:tcPr>
          <w:p w:rsidR="00244165" w:rsidRPr="00EC5057" w:rsidRDefault="00244165" w:rsidP="006423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57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268" w:type="dxa"/>
            <w:vAlign w:val="center"/>
          </w:tcPr>
          <w:p w:rsidR="00244165" w:rsidRPr="00EC5057" w:rsidRDefault="00244165" w:rsidP="006423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57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134" w:type="dxa"/>
            <w:vAlign w:val="center"/>
          </w:tcPr>
          <w:p w:rsidR="00244165" w:rsidRPr="00EC5057" w:rsidRDefault="00244165" w:rsidP="006423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57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  <w:tc>
          <w:tcPr>
            <w:tcW w:w="1701" w:type="dxa"/>
            <w:vAlign w:val="center"/>
          </w:tcPr>
          <w:p w:rsidR="00244165" w:rsidRPr="00EC5057" w:rsidRDefault="00244165" w:rsidP="006423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57">
              <w:rPr>
                <w:rFonts w:ascii="Arial" w:hAnsi="Arial" w:cs="Arial"/>
                <w:b/>
                <w:sz w:val="20"/>
                <w:szCs w:val="20"/>
              </w:rPr>
              <w:t>wykonanie</w:t>
            </w:r>
          </w:p>
        </w:tc>
        <w:tc>
          <w:tcPr>
            <w:tcW w:w="1134" w:type="dxa"/>
            <w:vAlign w:val="center"/>
          </w:tcPr>
          <w:p w:rsidR="00244165" w:rsidRPr="00EC5057" w:rsidRDefault="00244165" w:rsidP="006423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57">
              <w:rPr>
                <w:rFonts w:ascii="Arial" w:hAnsi="Arial" w:cs="Arial"/>
                <w:b/>
                <w:sz w:val="20"/>
                <w:szCs w:val="20"/>
              </w:rPr>
              <w:t>% wykonania</w:t>
            </w:r>
          </w:p>
        </w:tc>
      </w:tr>
      <w:tr w:rsidR="00244165" w:rsidTr="00F475E8">
        <w:trPr>
          <w:trHeight w:val="364"/>
        </w:trPr>
        <w:tc>
          <w:tcPr>
            <w:tcW w:w="704" w:type="dxa"/>
          </w:tcPr>
          <w:p w:rsidR="00244165" w:rsidRDefault="00244165" w:rsidP="006423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</w:tcPr>
          <w:p w:rsidR="00244165" w:rsidRDefault="00244165" w:rsidP="0024416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85213</w:t>
            </w:r>
          </w:p>
        </w:tc>
        <w:tc>
          <w:tcPr>
            <w:tcW w:w="1134" w:type="dxa"/>
          </w:tcPr>
          <w:p w:rsidR="00244165" w:rsidRDefault="00244165" w:rsidP="006423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2268" w:type="dxa"/>
          </w:tcPr>
          <w:p w:rsidR="00244165" w:rsidRPr="002F132A" w:rsidRDefault="00244165" w:rsidP="006423EF">
            <w:pPr>
              <w:rPr>
                <w:rFonts w:ascii="Arial" w:hAnsi="Arial" w:cs="Arial"/>
              </w:rPr>
            </w:pPr>
            <w:r w:rsidRPr="002F132A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134" w:type="dxa"/>
          </w:tcPr>
          <w:p w:rsidR="00244165" w:rsidRDefault="00244165" w:rsidP="006423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1 176,00</w:t>
            </w:r>
          </w:p>
        </w:tc>
        <w:tc>
          <w:tcPr>
            <w:tcW w:w="1701" w:type="dxa"/>
          </w:tcPr>
          <w:p w:rsidR="00244165" w:rsidRDefault="00244165" w:rsidP="006423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1 175,94</w:t>
            </w:r>
          </w:p>
        </w:tc>
        <w:tc>
          <w:tcPr>
            <w:tcW w:w="1134" w:type="dxa"/>
          </w:tcPr>
          <w:p w:rsidR="00244165" w:rsidRDefault="00244165" w:rsidP="006423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99,99</w:t>
            </w:r>
          </w:p>
        </w:tc>
      </w:tr>
    </w:tbl>
    <w:p w:rsidR="004D3A0E" w:rsidRPr="00692F11" w:rsidRDefault="004D3A0E" w:rsidP="00F415DB">
      <w:pPr>
        <w:spacing w:after="0"/>
        <w:rPr>
          <w:rFonts w:ascii="Arial" w:hAnsi="Arial" w:cs="Arial"/>
          <w:sz w:val="24"/>
          <w:szCs w:val="24"/>
        </w:rPr>
      </w:pPr>
    </w:p>
    <w:p w:rsidR="0045733A" w:rsidRPr="007C4F6A" w:rsidRDefault="0045733A" w:rsidP="0033373E">
      <w:pPr>
        <w:spacing w:after="0" w:line="240" w:lineRule="auto"/>
        <w:ind w:firstLine="708"/>
        <w:jc w:val="both"/>
        <w:rPr>
          <w:rFonts w:ascii="Arial" w:hAnsi="Arial" w:cs="Arial"/>
          <w:color w:val="FF0000"/>
          <w:sz w:val="24"/>
        </w:rPr>
      </w:pPr>
      <w:r w:rsidRPr="007C4F6A">
        <w:rPr>
          <w:rFonts w:ascii="Arial" w:hAnsi="Arial" w:cs="Arial"/>
          <w:color w:val="000000"/>
          <w:sz w:val="24"/>
        </w:rPr>
        <w:t xml:space="preserve">Zadanie realizuje Miejski Ośrodek Pomocy Społecznej. Środki Funduszu Pomocy wydatkowane były na opłacenie składek na </w:t>
      </w:r>
      <w:r w:rsidRPr="007C4F6A">
        <w:rPr>
          <w:rFonts w:ascii="Arial" w:hAnsi="Arial" w:cs="Arial"/>
          <w:sz w:val="24"/>
        </w:rPr>
        <w:t>ubezpieczenie zdrowotne opłacane za osoby pobierające niektóre świadczenia z pomocy społecznej</w:t>
      </w:r>
      <w:r w:rsidR="007C4F6A" w:rsidRPr="007C4F6A">
        <w:rPr>
          <w:rFonts w:ascii="Arial" w:hAnsi="Arial" w:cs="Arial"/>
          <w:sz w:val="24"/>
        </w:rPr>
        <w:t xml:space="preserve"> -opłacono</w:t>
      </w:r>
      <w:r w:rsidRPr="007C4F6A">
        <w:rPr>
          <w:rFonts w:ascii="Arial" w:hAnsi="Arial" w:cs="Arial"/>
          <w:sz w:val="24"/>
        </w:rPr>
        <w:t xml:space="preserve"> </w:t>
      </w:r>
      <w:r w:rsidRPr="007C4F6A">
        <w:rPr>
          <w:rFonts w:ascii="Arial" w:hAnsi="Arial" w:cs="Arial"/>
          <w:color w:val="000000"/>
          <w:sz w:val="24"/>
        </w:rPr>
        <w:t>5 składek dla jednego obywatela Ukrainy od przyznanego zasiłku stałego.</w:t>
      </w:r>
    </w:p>
    <w:p w:rsidR="0045733A" w:rsidRDefault="0033373E" w:rsidP="0045733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Dnia 22.12.2022 r. zwrócono niewykorzystane środki do Podlaskiego Urzędu Wojewódzkiego w kwocie 0,06 zł.</w:t>
      </w:r>
    </w:p>
    <w:p w:rsidR="0045733A" w:rsidRDefault="00E7077C" w:rsidP="00767ED7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Zwrot </w:t>
      </w:r>
      <w:r w:rsidRPr="00AD73CA">
        <w:rPr>
          <w:rFonts w:ascii="Arial" w:hAnsi="Arial" w:cs="Arial"/>
          <w:sz w:val="24"/>
          <w:szCs w:val="24"/>
        </w:rPr>
        <w:t>dotyczy drobnych śr</w:t>
      </w:r>
      <w:r>
        <w:rPr>
          <w:rFonts w:ascii="Arial" w:hAnsi="Arial" w:cs="Arial"/>
          <w:sz w:val="24"/>
          <w:szCs w:val="24"/>
        </w:rPr>
        <w:t>odków pozostałych na paragrafie 4860.</w:t>
      </w:r>
    </w:p>
    <w:p w:rsidR="000A7896" w:rsidRPr="000A7896" w:rsidRDefault="000A7896" w:rsidP="000A7896">
      <w:pPr>
        <w:spacing w:after="0"/>
        <w:rPr>
          <w:rFonts w:ascii="Arial" w:hAnsi="Arial" w:cs="Arial"/>
          <w:sz w:val="24"/>
          <w:szCs w:val="24"/>
        </w:rPr>
      </w:pPr>
    </w:p>
    <w:p w:rsidR="00710DCC" w:rsidRPr="00287E88" w:rsidRDefault="00710DCC" w:rsidP="00710D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Dochody 2022 r. </w:t>
      </w:r>
    </w:p>
    <w:tbl>
      <w:tblPr>
        <w:tblStyle w:val="Tabela-Siatka"/>
        <w:tblW w:w="9273" w:type="dxa"/>
        <w:tblLayout w:type="fixed"/>
        <w:tblLook w:val="04A0" w:firstRow="1" w:lastRow="0" w:firstColumn="1" w:lastColumn="0" w:noHBand="0" w:noVBand="1"/>
      </w:tblPr>
      <w:tblGrid>
        <w:gridCol w:w="839"/>
        <w:gridCol w:w="1124"/>
        <w:gridCol w:w="1124"/>
        <w:gridCol w:w="1968"/>
        <w:gridCol w:w="1687"/>
        <w:gridCol w:w="1687"/>
        <w:gridCol w:w="844"/>
      </w:tblGrid>
      <w:tr w:rsidR="00710DCC" w:rsidRPr="00710DCC" w:rsidTr="00895E38">
        <w:trPr>
          <w:trHeight w:val="769"/>
        </w:trPr>
        <w:tc>
          <w:tcPr>
            <w:tcW w:w="839" w:type="dxa"/>
            <w:vAlign w:val="center"/>
          </w:tcPr>
          <w:p w:rsidR="00710DCC" w:rsidRPr="00D87CE4" w:rsidRDefault="00710DCC" w:rsidP="006423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24" w:type="dxa"/>
            <w:vAlign w:val="center"/>
          </w:tcPr>
          <w:p w:rsidR="00710DCC" w:rsidRPr="00D87CE4" w:rsidRDefault="00710DCC" w:rsidP="006423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24" w:type="dxa"/>
            <w:vAlign w:val="center"/>
          </w:tcPr>
          <w:p w:rsidR="00710DCC" w:rsidRPr="00D87CE4" w:rsidRDefault="00710DCC" w:rsidP="006423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68" w:type="dxa"/>
            <w:vAlign w:val="center"/>
          </w:tcPr>
          <w:p w:rsidR="00710DCC" w:rsidRPr="00D87CE4" w:rsidRDefault="00710DCC" w:rsidP="006423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687" w:type="dxa"/>
            <w:vAlign w:val="center"/>
          </w:tcPr>
          <w:p w:rsidR="00710DCC" w:rsidRPr="00D87CE4" w:rsidRDefault="00710DCC" w:rsidP="006423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  <w:tc>
          <w:tcPr>
            <w:tcW w:w="1687" w:type="dxa"/>
            <w:vAlign w:val="center"/>
          </w:tcPr>
          <w:p w:rsidR="00710DCC" w:rsidRPr="00D87CE4" w:rsidRDefault="00710DCC" w:rsidP="006423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Wykonanie</w:t>
            </w:r>
          </w:p>
        </w:tc>
        <w:tc>
          <w:tcPr>
            <w:tcW w:w="844" w:type="dxa"/>
            <w:vAlign w:val="center"/>
          </w:tcPr>
          <w:p w:rsidR="00710DCC" w:rsidRPr="00D87CE4" w:rsidRDefault="00710DCC" w:rsidP="006423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% wykonania</w:t>
            </w:r>
          </w:p>
        </w:tc>
      </w:tr>
      <w:tr w:rsidR="00710DCC" w:rsidRPr="00710DCC" w:rsidTr="00895E38">
        <w:trPr>
          <w:trHeight w:val="384"/>
        </w:trPr>
        <w:tc>
          <w:tcPr>
            <w:tcW w:w="839" w:type="dxa"/>
          </w:tcPr>
          <w:p w:rsidR="00710DCC" w:rsidRPr="00710DCC" w:rsidRDefault="00710DCC" w:rsidP="006423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0DCC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124" w:type="dxa"/>
          </w:tcPr>
          <w:p w:rsidR="00710DCC" w:rsidRPr="00710DCC" w:rsidRDefault="00710DCC" w:rsidP="006423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0DCC">
              <w:rPr>
                <w:rFonts w:ascii="Arial" w:hAnsi="Arial" w:cs="Arial"/>
                <w:sz w:val="24"/>
                <w:szCs w:val="24"/>
              </w:rPr>
              <w:t>85214</w:t>
            </w:r>
          </w:p>
        </w:tc>
        <w:tc>
          <w:tcPr>
            <w:tcW w:w="1124" w:type="dxa"/>
          </w:tcPr>
          <w:p w:rsidR="00710DCC" w:rsidRPr="00710DCC" w:rsidRDefault="00710DCC" w:rsidP="006423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0DCC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1968" w:type="dxa"/>
          </w:tcPr>
          <w:p w:rsidR="00710DCC" w:rsidRPr="00710DCC" w:rsidRDefault="00710DCC" w:rsidP="006423EF">
            <w:pPr>
              <w:rPr>
                <w:rFonts w:ascii="Arial" w:hAnsi="Arial" w:cs="Arial"/>
                <w:sz w:val="24"/>
                <w:szCs w:val="24"/>
              </w:rPr>
            </w:pPr>
            <w:r w:rsidRPr="00710DCC">
              <w:rPr>
                <w:rFonts w:ascii="Arial" w:hAnsi="Arial" w:cs="Arial"/>
                <w:color w:val="000000"/>
                <w:sz w:val="24"/>
                <w:szCs w:val="24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687" w:type="dxa"/>
          </w:tcPr>
          <w:p w:rsidR="00710DCC" w:rsidRPr="00710DCC" w:rsidRDefault="00710DCC" w:rsidP="006423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0DCC">
              <w:rPr>
                <w:rFonts w:ascii="Arial" w:hAnsi="Arial" w:cs="Arial"/>
                <w:sz w:val="24"/>
                <w:szCs w:val="24"/>
              </w:rPr>
              <w:t>183 564,00</w:t>
            </w:r>
          </w:p>
        </w:tc>
        <w:tc>
          <w:tcPr>
            <w:tcW w:w="1687" w:type="dxa"/>
          </w:tcPr>
          <w:p w:rsidR="00710DCC" w:rsidRPr="00710DCC" w:rsidRDefault="00710DCC" w:rsidP="006423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0DCC">
              <w:rPr>
                <w:rFonts w:ascii="Arial" w:hAnsi="Arial" w:cs="Arial"/>
                <w:sz w:val="24"/>
                <w:szCs w:val="24"/>
              </w:rPr>
              <w:t>175 498,77</w:t>
            </w:r>
          </w:p>
        </w:tc>
        <w:tc>
          <w:tcPr>
            <w:tcW w:w="844" w:type="dxa"/>
          </w:tcPr>
          <w:p w:rsidR="00710DCC" w:rsidRPr="00710DCC" w:rsidRDefault="00710DCC" w:rsidP="006423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0DCC">
              <w:rPr>
                <w:rFonts w:ascii="Arial" w:hAnsi="Arial" w:cs="Arial"/>
                <w:sz w:val="24"/>
                <w:szCs w:val="24"/>
              </w:rPr>
              <w:t>95,61</w:t>
            </w:r>
          </w:p>
        </w:tc>
      </w:tr>
    </w:tbl>
    <w:p w:rsidR="000A7896" w:rsidRDefault="00710DCC" w:rsidP="00710DCC">
      <w:pPr>
        <w:rPr>
          <w:rFonts w:ascii="Arial" w:hAnsi="Arial" w:cs="Arial"/>
          <w:sz w:val="24"/>
          <w:szCs w:val="24"/>
        </w:rPr>
      </w:pPr>
      <w:r w:rsidRPr="00710DCC">
        <w:rPr>
          <w:rFonts w:ascii="Arial" w:hAnsi="Arial" w:cs="Arial"/>
          <w:sz w:val="24"/>
          <w:szCs w:val="24"/>
        </w:rPr>
        <w:t xml:space="preserve">   </w:t>
      </w:r>
    </w:p>
    <w:p w:rsidR="000A7896" w:rsidRDefault="000A7896" w:rsidP="00710DCC">
      <w:pPr>
        <w:rPr>
          <w:rFonts w:ascii="Arial" w:hAnsi="Arial" w:cs="Arial"/>
          <w:sz w:val="24"/>
          <w:szCs w:val="24"/>
        </w:rPr>
      </w:pPr>
    </w:p>
    <w:p w:rsidR="000A7896" w:rsidRDefault="000A7896" w:rsidP="00710DCC">
      <w:pPr>
        <w:rPr>
          <w:rFonts w:ascii="Arial" w:hAnsi="Arial" w:cs="Arial"/>
          <w:sz w:val="24"/>
          <w:szCs w:val="24"/>
        </w:rPr>
      </w:pPr>
    </w:p>
    <w:p w:rsidR="000A7896" w:rsidRDefault="000A7896" w:rsidP="00710DCC">
      <w:pPr>
        <w:rPr>
          <w:rFonts w:ascii="Arial" w:hAnsi="Arial" w:cs="Arial"/>
          <w:sz w:val="24"/>
          <w:szCs w:val="24"/>
        </w:rPr>
      </w:pPr>
    </w:p>
    <w:p w:rsidR="00710DCC" w:rsidRPr="00710DCC" w:rsidRDefault="00710DCC" w:rsidP="00710DCC">
      <w:pPr>
        <w:rPr>
          <w:rFonts w:ascii="Arial" w:hAnsi="Arial" w:cs="Arial"/>
          <w:sz w:val="24"/>
          <w:szCs w:val="24"/>
        </w:rPr>
      </w:pPr>
      <w:r w:rsidRPr="00710DCC">
        <w:rPr>
          <w:rFonts w:ascii="Arial" w:hAnsi="Arial" w:cs="Arial"/>
          <w:sz w:val="24"/>
          <w:szCs w:val="24"/>
        </w:rPr>
        <w:lastRenderedPageBreak/>
        <w:t xml:space="preserve">  </w:t>
      </w:r>
    </w:p>
    <w:p w:rsidR="00710DCC" w:rsidRPr="00710DCC" w:rsidRDefault="00710DCC" w:rsidP="00710DCC">
      <w:pPr>
        <w:spacing w:after="0"/>
        <w:rPr>
          <w:rFonts w:ascii="Arial" w:hAnsi="Arial" w:cs="Arial"/>
          <w:sz w:val="24"/>
          <w:szCs w:val="24"/>
        </w:rPr>
      </w:pPr>
      <w:r w:rsidRPr="00710DCC">
        <w:rPr>
          <w:rFonts w:ascii="Arial" w:hAnsi="Arial" w:cs="Arial"/>
          <w:sz w:val="24"/>
          <w:szCs w:val="24"/>
        </w:rPr>
        <w:t xml:space="preserve">Wydatki 2022 r. 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1134"/>
        <w:gridCol w:w="2126"/>
        <w:gridCol w:w="1418"/>
        <w:gridCol w:w="1559"/>
        <w:gridCol w:w="992"/>
      </w:tblGrid>
      <w:tr w:rsidR="00710DCC" w:rsidRPr="00710DCC" w:rsidTr="00F475E8">
        <w:trPr>
          <w:trHeight w:val="730"/>
        </w:trPr>
        <w:tc>
          <w:tcPr>
            <w:tcW w:w="846" w:type="dxa"/>
            <w:vAlign w:val="center"/>
          </w:tcPr>
          <w:p w:rsidR="00710DCC" w:rsidRPr="00D87CE4" w:rsidRDefault="00710DCC" w:rsidP="006423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Align w:val="center"/>
          </w:tcPr>
          <w:p w:rsidR="00710DCC" w:rsidRPr="00D87CE4" w:rsidRDefault="00710DCC" w:rsidP="006423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Align w:val="center"/>
          </w:tcPr>
          <w:p w:rsidR="00710DCC" w:rsidRPr="00D87CE4" w:rsidRDefault="00710DCC" w:rsidP="006423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126" w:type="dxa"/>
            <w:vAlign w:val="center"/>
          </w:tcPr>
          <w:p w:rsidR="00710DCC" w:rsidRPr="00D87CE4" w:rsidRDefault="00710DCC" w:rsidP="006423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18" w:type="dxa"/>
            <w:vAlign w:val="center"/>
          </w:tcPr>
          <w:p w:rsidR="00710DCC" w:rsidRPr="00D87CE4" w:rsidRDefault="00710DCC" w:rsidP="006423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  <w:tc>
          <w:tcPr>
            <w:tcW w:w="1559" w:type="dxa"/>
            <w:vAlign w:val="center"/>
          </w:tcPr>
          <w:p w:rsidR="00710DCC" w:rsidRPr="00D87CE4" w:rsidRDefault="00710DCC" w:rsidP="006423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wykonanie</w:t>
            </w:r>
          </w:p>
        </w:tc>
        <w:tc>
          <w:tcPr>
            <w:tcW w:w="992" w:type="dxa"/>
            <w:vAlign w:val="center"/>
          </w:tcPr>
          <w:p w:rsidR="00710DCC" w:rsidRPr="00D87CE4" w:rsidRDefault="00710DCC" w:rsidP="006423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% wykonania</w:t>
            </w:r>
          </w:p>
        </w:tc>
      </w:tr>
      <w:tr w:rsidR="00710DCC" w:rsidRPr="00710DCC" w:rsidTr="00F475E8">
        <w:trPr>
          <w:trHeight w:val="364"/>
        </w:trPr>
        <w:tc>
          <w:tcPr>
            <w:tcW w:w="846" w:type="dxa"/>
          </w:tcPr>
          <w:p w:rsidR="00710DCC" w:rsidRPr="00710DCC" w:rsidRDefault="00710DCC" w:rsidP="006423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0DCC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134" w:type="dxa"/>
          </w:tcPr>
          <w:p w:rsidR="00710DCC" w:rsidRPr="00710DCC" w:rsidRDefault="00710DCC" w:rsidP="006423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0DCC">
              <w:rPr>
                <w:rFonts w:ascii="Arial" w:hAnsi="Arial" w:cs="Arial"/>
                <w:sz w:val="24"/>
                <w:szCs w:val="24"/>
              </w:rPr>
              <w:t>85214</w:t>
            </w:r>
          </w:p>
        </w:tc>
        <w:tc>
          <w:tcPr>
            <w:tcW w:w="1134" w:type="dxa"/>
          </w:tcPr>
          <w:p w:rsidR="00710DCC" w:rsidRPr="00710DCC" w:rsidRDefault="00710DCC" w:rsidP="006423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3290</w:t>
            </w:r>
          </w:p>
        </w:tc>
        <w:tc>
          <w:tcPr>
            <w:tcW w:w="2126" w:type="dxa"/>
          </w:tcPr>
          <w:p w:rsidR="00710DCC" w:rsidRPr="00710DCC" w:rsidRDefault="00710DCC" w:rsidP="006423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Świadczenia społeczne -zasiłki okresowe</w:t>
            </w:r>
          </w:p>
        </w:tc>
        <w:tc>
          <w:tcPr>
            <w:tcW w:w="1418" w:type="dxa"/>
          </w:tcPr>
          <w:p w:rsidR="00710DCC" w:rsidRPr="00710DCC" w:rsidRDefault="00710DCC" w:rsidP="006423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178 061,00</w:t>
            </w:r>
          </w:p>
        </w:tc>
        <w:tc>
          <w:tcPr>
            <w:tcW w:w="1559" w:type="dxa"/>
          </w:tcPr>
          <w:p w:rsidR="00710DCC" w:rsidRPr="00710DCC" w:rsidRDefault="00710DCC" w:rsidP="006423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169 996,37</w:t>
            </w:r>
          </w:p>
        </w:tc>
        <w:tc>
          <w:tcPr>
            <w:tcW w:w="992" w:type="dxa"/>
          </w:tcPr>
          <w:p w:rsidR="00710DCC" w:rsidRPr="00710DCC" w:rsidRDefault="00710DCC" w:rsidP="006423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95,47</w:t>
            </w:r>
          </w:p>
        </w:tc>
      </w:tr>
      <w:tr w:rsidR="00710DCC" w:rsidRPr="00710DCC" w:rsidTr="00F475E8">
        <w:trPr>
          <w:trHeight w:val="364"/>
        </w:trPr>
        <w:tc>
          <w:tcPr>
            <w:tcW w:w="846" w:type="dxa"/>
          </w:tcPr>
          <w:p w:rsidR="00710DCC" w:rsidRPr="00710DCC" w:rsidRDefault="00710DCC" w:rsidP="006423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134" w:type="dxa"/>
          </w:tcPr>
          <w:p w:rsidR="00710DCC" w:rsidRPr="00710DCC" w:rsidRDefault="00710DCC" w:rsidP="006423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85214</w:t>
            </w:r>
          </w:p>
        </w:tc>
        <w:tc>
          <w:tcPr>
            <w:tcW w:w="1134" w:type="dxa"/>
          </w:tcPr>
          <w:p w:rsidR="00710DCC" w:rsidRPr="00710DCC" w:rsidRDefault="00710DCC" w:rsidP="006423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4370</w:t>
            </w:r>
          </w:p>
        </w:tc>
        <w:tc>
          <w:tcPr>
            <w:tcW w:w="2126" w:type="dxa"/>
          </w:tcPr>
          <w:p w:rsidR="00710DCC" w:rsidRPr="00710DCC" w:rsidRDefault="00710DCC" w:rsidP="006423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Zakup usług pozostałych</w:t>
            </w:r>
          </w:p>
        </w:tc>
        <w:tc>
          <w:tcPr>
            <w:tcW w:w="1418" w:type="dxa"/>
          </w:tcPr>
          <w:p w:rsidR="00710DCC" w:rsidRPr="00710DCC" w:rsidRDefault="00710DCC" w:rsidP="006423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5 503,00</w:t>
            </w:r>
          </w:p>
        </w:tc>
        <w:tc>
          <w:tcPr>
            <w:tcW w:w="1559" w:type="dxa"/>
          </w:tcPr>
          <w:p w:rsidR="00710DCC" w:rsidRPr="00710DCC" w:rsidRDefault="00710DCC" w:rsidP="006423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5 502,40</w:t>
            </w:r>
          </w:p>
        </w:tc>
        <w:tc>
          <w:tcPr>
            <w:tcW w:w="992" w:type="dxa"/>
          </w:tcPr>
          <w:p w:rsidR="00710DCC" w:rsidRPr="00710DCC" w:rsidRDefault="00710DCC" w:rsidP="006423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99,99</w:t>
            </w:r>
          </w:p>
        </w:tc>
      </w:tr>
      <w:tr w:rsidR="00710DCC" w:rsidRPr="00710DCC" w:rsidTr="00994FC6">
        <w:trPr>
          <w:trHeight w:val="364"/>
        </w:trPr>
        <w:tc>
          <w:tcPr>
            <w:tcW w:w="5240" w:type="dxa"/>
            <w:gridSpan w:val="4"/>
          </w:tcPr>
          <w:p w:rsidR="00710DCC" w:rsidRPr="00710DCC" w:rsidRDefault="00710DCC" w:rsidP="006423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0DCC"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1418" w:type="dxa"/>
          </w:tcPr>
          <w:p w:rsidR="00710DCC" w:rsidRPr="00710DCC" w:rsidRDefault="00710DCC" w:rsidP="006423E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10DCC">
              <w:rPr>
                <w:rFonts w:ascii="Arial" w:hAnsi="Arial" w:cs="Arial"/>
                <w:b/>
                <w:sz w:val="24"/>
                <w:szCs w:val="24"/>
              </w:rPr>
              <w:t>183 564,00</w:t>
            </w:r>
          </w:p>
        </w:tc>
        <w:tc>
          <w:tcPr>
            <w:tcW w:w="1559" w:type="dxa"/>
          </w:tcPr>
          <w:p w:rsidR="00710DCC" w:rsidRPr="00710DCC" w:rsidRDefault="00710DCC" w:rsidP="006423E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10DCC">
              <w:rPr>
                <w:rFonts w:ascii="Arial" w:hAnsi="Arial" w:cs="Arial"/>
                <w:b/>
                <w:sz w:val="24"/>
                <w:szCs w:val="24"/>
              </w:rPr>
              <w:t>175 498,77</w:t>
            </w:r>
          </w:p>
        </w:tc>
        <w:tc>
          <w:tcPr>
            <w:tcW w:w="992" w:type="dxa"/>
          </w:tcPr>
          <w:p w:rsidR="00710DCC" w:rsidRPr="00710DCC" w:rsidRDefault="00710DCC" w:rsidP="006423E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10DCC">
              <w:rPr>
                <w:rFonts w:ascii="Arial" w:hAnsi="Arial" w:cs="Arial"/>
                <w:b/>
                <w:sz w:val="24"/>
                <w:szCs w:val="24"/>
              </w:rPr>
              <w:t>95,61</w:t>
            </w:r>
          </w:p>
        </w:tc>
      </w:tr>
    </w:tbl>
    <w:p w:rsidR="000A7896" w:rsidRDefault="000A7896" w:rsidP="006423EF">
      <w:pPr>
        <w:suppressAutoHyphens/>
        <w:spacing w:after="0" w:line="240" w:lineRule="auto"/>
        <w:ind w:firstLine="708"/>
        <w:jc w:val="both"/>
        <w:rPr>
          <w:sz w:val="24"/>
        </w:rPr>
      </w:pPr>
    </w:p>
    <w:p w:rsidR="006423EF" w:rsidRDefault="006423EF" w:rsidP="006423EF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7C4F6A">
        <w:rPr>
          <w:rFonts w:ascii="Arial" w:hAnsi="Arial" w:cs="Arial"/>
          <w:color w:val="000000"/>
          <w:sz w:val="24"/>
        </w:rPr>
        <w:t xml:space="preserve">Zadanie realizuje Miejski Ośrodek Pomocy Społecznej. Środki Funduszu Pomocy wydatkowane były na </w:t>
      </w:r>
      <w:r w:rsidR="003A37EB">
        <w:rPr>
          <w:rFonts w:ascii="Arial" w:hAnsi="Arial" w:cs="Arial"/>
          <w:color w:val="000000"/>
          <w:sz w:val="24"/>
        </w:rPr>
        <w:t xml:space="preserve">wypłatę </w:t>
      </w:r>
      <w:r w:rsidRPr="006423EF">
        <w:rPr>
          <w:rFonts w:ascii="Arial" w:hAnsi="Arial" w:cs="Arial"/>
          <w:sz w:val="24"/>
        </w:rPr>
        <w:t>za</w:t>
      </w:r>
      <w:r w:rsidR="003A37EB">
        <w:rPr>
          <w:rFonts w:ascii="Arial" w:hAnsi="Arial" w:cs="Arial"/>
          <w:sz w:val="24"/>
        </w:rPr>
        <w:t xml:space="preserve">siłków okresowych </w:t>
      </w:r>
      <w:r w:rsidRPr="006423EF">
        <w:rPr>
          <w:rFonts w:ascii="Arial" w:hAnsi="Arial" w:cs="Arial"/>
          <w:sz w:val="24"/>
        </w:rPr>
        <w:t xml:space="preserve"> - złożono 144 wnioski o przyznanie pomocy, dla 308 osób przyznano świadczenie na kwotę 1</w:t>
      </w:r>
      <w:r w:rsidR="003A37EB">
        <w:rPr>
          <w:rFonts w:ascii="Arial" w:hAnsi="Arial" w:cs="Arial"/>
          <w:sz w:val="24"/>
        </w:rPr>
        <w:t>69 996,37 zł,</w:t>
      </w:r>
      <w:r w:rsidRPr="006423EF">
        <w:rPr>
          <w:rFonts w:ascii="Arial" w:hAnsi="Arial" w:cs="Arial"/>
          <w:sz w:val="24"/>
        </w:rPr>
        <w:t xml:space="preserve"> na sprawienie pogrzebu dla obywatela Ukrainy wydatkowano kwotę 5 502,40 zł. </w:t>
      </w:r>
    </w:p>
    <w:p w:rsidR="003E0831" w:rsidRDefault="00E312A8" w:rsidP="009F60FA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trakcie realizacji zadania zwracano nadwyżki środków w kwocie ogółem 40 000,00 zł. Dnia 22.12.2022 r. zwrócono niewykorzystane środki do Podlaskiego Urzędu Wojewódzkiego w kwocie 8 064,63 zł.</w:t>
      </w:r>
    </w:p>
    <w:p w:rsidR="006C224D" w:rsidRDefault="006C224D" w:rsidP="00767ED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Zwrot spowodowany był </w:t>
      </w:r>
      <w:r w:rsidRPr="001D4EC9">
        <w:rPr>
          <w:rFonts w:ascii="Arial" w:hAnsi="Arial" w:cs="Arial"/>
          <w:sz w:val="24"/>
          <w:szCs w:val="24"/>
        </w:rPr>
        <w:t xml:space="preserve">szacowaniem kosztów  związanych </w:t>
      </w:r>
      <w:r>
        <w:rPr>
          <w:rFonts w:ascii="Arial" w:hAnsi="Arial" w:cs="Arial"/>
          <w:sz w:val="24"/>
          <w:szCs w:val="24"/>
        </w:rPr>
        <w:t xml:space="preserve"> </w:t>
      </w:r>
      <w:r w:rsidRPr="001D4EC9">
        <w:rPr>
          <w:rFonts w:ascii="Arial" w:hAnsi="Arial" w:cs="Arial"/>
          <w:sz w:val="24"/>
          <w:szCs w:val="24"/>
        </w:rPr>
        <w:t xml:space="preserve">z prognozowaną  wznoszącą falą migracji i  trudną do określenia liczbą osób które zdecydowały </w:t>
      </w:r>
      <w:r w:rsidR="00B701AF">
        <w:rPr>
          <w:rFonts w:ascii="Arial" w:hAnsi="Arial" w:cs="Arial"/>
          <w:sz w:val="24"/>
          <w:szCs w:val="24"/>
        </w:rPr>
        <w:t xml:space="preserve">                        </w:t>
      </w:r>
      <w:r w:rsidR="00ED501F">
        <w:rPr>
          <w:rFonts w:ascii="Arial" w:hAnsi="Arial" w:cs="Arial"/>
          <w:sz w:val="24"/>
          <w:szCs w:val="24"/>
        </w:rPr>
        <w:t>o wyjeździe z Łomży czy powrocie</w:t>
      </w:r>
      <w:r w:rsidRPr="001D4EC9">
        <w:rPr>
          <w:rFonts w:ascii="Arial" w:hAnsi="Arial" w:cs="Arial"/>
          <w:sz w:val="24"/>
          <w:szCs w:val="24"/>
        </w:rPr>
        <w:t xml:space="preserve"> do Ukrainy oraz ze względu na przesunięcie daty składania wniosków przez świadczeniobiorców z końca roku 2022  na rok 2023</w:t>
      </w:r>
      <w:r>
        <w:rPr>
          <w:rFonts w:ascii="Arial" w:hAnsi="Arial" w:cs="Arial"/>
          <w:sz w:val="24"/>
          <w:szCs w:val="24"/>
        </w:rPr>
        <w:t>.</w:t>
      </w:r>
      <w:r w:rsidRPr="001D4EC9">
        <w:rPr>
          <w:rFonts w:ascii="Arial" w:hAnsi="Arial" w:cs="Arial"/>
          <w:sz w:val="24"/>
          <w:szCs w:val="24"/>
        </w:rPr>
        <w:t xml:space="preserve"> </w:t>
      </w:r>
    </w:p>
    <w:p w:rsidR="009F60FA" w:rsidRPr="006423EF" w:rsidRDefault="009F60FA" w:rsidP="00017E19">
      <w:pPr>
        <w:suppressAutoHyphens/>
        <w:spacing w:after="0" w:line="240" w:lineRule="auto"/>
        <w:jc w:val="both"/>
        <w:rPr>
          <w:rFonts w:ascii="Arial" w:hAnsi="Arial" w:cs="Arial"/>
          <w:sz w:val="24"/>
        </w:rPr>
      </w:pPr>
    </w:p>
    <w:p w:rsidR="001B7C93" w:rsidRPr="00287E88" w:rsidRDefault="001B7C93" w:rsidP="001B7C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Dochody 2022 r. </w:t>
      </w:r>
    </w:p>
    <w:tbl>
      <w:tblPr>
        <w:tblStyle w:val="Tabela-Siatka"/>
        <w:tblW w:w="9272" w:type="dxa"/>
        <w:tblLayout w:type="fixed"/>
        <w:tblLook w:val="04A0" w:firstRow="1" w:lastRow="0" w:firstColumn="1" w:lastColumn="0" w:noHBand="0" w:noVBand="1"/>
      </w:tblPr>
      <w:tblGrid>
        <w:gridCol w:w="839"/>
        <w:gridCol w:w="1124"/>
        <w:gridCol w:w="1124"/>
        <w:gridCol w:w="2108"/>
        <w:gridCol w:w="1546"/>
        <w:gridCol w:w="1547"/>
        <w:gridCol w:w="984"/>
      </w:tblGrid>
      <w:tr w:rsidR="001B7C93" w:rsidRPr="00710DCC" w:rsidTr="00895E38">
        <w:trPr>
          <w:trHeight w:val="769"/>
        </w:trPr>
        <w:tc>
          <w:tcPr>
            <w:tcW w:w="839" w:type="dxa"/>
            <w:vAlign w:val="center"/>
          </w:tcPr>
          <w:p w:rsidR="001B7C93" w:rsidRPr="00D87CE4" w:rsidRDefault="001B7C93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24" w:type="dxa"/>
            <w:vAlign w:val="center"/>
          </w:tcPr>
          <w:p w:rsidR="001B7C93" w:rsidRPr="00D87CE4" w:rsidRDefault="001B7C93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24" w:type="dxa"/>
            <w:vAlign w:val="center"/>
          </w:tcPr>
          <w:p w:rsidR="001B7C93" w:rsidRPr="00D87CE4" w:rsidRDefault="001B7C93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108" w:type="dxa"/>
            <w:vAlign w:val="center"/>
          </w:tcPr>
          <w:p w:rsidR="001B7C93" w:rsidRPr="00D87CE4" w:rsidRDefault="001B7C93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546" w:type="dxa"/>
            <w:vAlign w:val="center"/>
          </w:tcPr>
          <w:p w:rsidR="001B7C93" w:rsidRPr="00D87CE4" w:rsidRDefault="001B7C93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  <w:tc>
          <w:tcPr>
            <w:tcW w:w="1547" w:type="dxa"/>
            <w:vAlign w:val="center"/>
          </w:tcPr>
          <w:p w:rsidR="001B7C93" w:rsidRPr="00D87CE4" w:rsidRDefault="001B7C93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Wykonanie</w:t>
            </w:r>
          </w:p>
        </w:tc>
        <w:tc>
          <w:tcPr>
            <w:tcW w:w="984" w:type="dxa"/>
            <w:vAlign w:val="center"/>
          </w:tcPr>
          <w:p w:rsidR="001B7C93" w:rsidRPr="00D87CE4" w:rsidRDefault="001B7C93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% wykonania</w:t>
            </w:r>
          </w:p>
        </w:tc>
      </w:tr>
      <w:tr w:rsidR="001B7C93" w:rsidRPr="00710DCC" w:rsidTr="00895E38">
        <w:trPr>
          <w:trHeight w:val="384"/>
        </w:trPr>
        <w:tc>
          <w:tcPr>
            <w:tcW w:w="839" w:type="dxa"/>
          </w:tcPr>
          <w:p w:rsidR="001B7C93" w:rsidRPr="00710DCC" w:rsidRDefault="001B7C93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0DCC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124" w:type="dxa"/>
          </w:tcPr>
          <w:p w:rsidR="001B7C93" w:rsidRPr="00710DCC" w:rsidRDefault="001B7C93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85216</w:t>
            </w:r>
          </w:p>
        </w:tc>
        <w:tc>
          <w:tcPr>
            <w:tcW w:w="1124" w:type="dxa"/>
          </w:tcPr>
          <w:p w:rsidR="001B7C93" w:rsidRPr="00710DCC" w:rsidRDefault="001B7C93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0DCC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2108" w:type="dxa"/>
          </w:tcPr>
          <w:p w:rsidR="001B7C93" w:rsidRPr="00710DCC" w:rsidRDefault="001B7C93" w:rsidP="000D6EAB">
            <w:pPr>
              <w:rPr>
                <w:rFonts w:ascii="Arial" w:hAnsi="Arial" w:cs="Arial"/>
                <w:sz w:val="24"/>
                <w:szCs w:val="24"/>
              </w:rPr>
            </w:pPr>
            <w:r w:rsidRPr="00710DCC">
              <w:rPr>
                <w:rFonts w:ascii="Arial" w:hAnsi="Arial" w:cs="Arial"/>
                <w:color w:val="000000"/>
                <w:sz w:val="24"/>
                <w:szCs w:val="24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546" w:type="dxa"/>
          </w:tcPr>
          <w:p w:rsidR="001B7C93" w:rsidRPr="00710DCC" w:rsidRDefault="001B7C93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3 000,00</w:t>
            </w:r>
          </w:p>
        </w:tc>
        <w:tc>
          <w:tcPr>
            <w:tcW w:w="1547" w:type="dxa"/>
          </w:tcPr>
          <w:p w:rsidR="001B7C93" w:rsidRPr="00710DCC" w:rsidRDefault="001B7C93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3 000,00</w:t>
            </w:r>
          </w:p>
        </w:tc>
        <w:tc>
          <w:tcPr>
            <w:tcW w:w="984" w:type="dxa"/>
          </w:tcPr>
          <w:p w:rsidR="001B7C93" w:rsidRPr="00710DCC" w:rsidRDefault="001B7C93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</w:tbl>
    <w:p w:rsidR="001B7C93" w:rsidRPr="00710DCC" w:rsidRDefault="001B7C93" w:rsidP="001B7C93">
      <w:pPr>
        <w:rPr>
          <w:rFonts w:ascii="Arial" w:hAnsi="Arial" w:cs="Arial"/>
          <w:sz w:val="24"/>
          <w:szCs w:val="24"/>
        </w:rPr>
      </w:pPr>
      <w:r w:rsidRPr="00710DCC">
        <w:rPr>
          <w:rFonts w:ascii="Arial" w:hAnsi="Arial" w:cs="Arial"/>
          <w:sz w:val="24"/>
          <w:szCs w:val="24"/>
        </w:rPr>
        <w:t xml:space="preserve">     </w:t>
      </w:r>
    </w:p>
    <w:p w:rsidR="001B7C93" w:rsidRPr="00710DCC" w:rsidRDefault="001B7C93" w:rsidP="001B7C93">
      <w:pPr>
        <w:spacing w:after="0"/>
        <w:rPr>
          <w:rFonts w:ascii="Arial" w:hAnsi="Arial" w:cs="Arial"/>
          <w:sz w:val="24"/>
          <w:szCs w:val="24"/>
        </w:rPr>
      </w:pPr>
      <w:r w:rsidRPr="00710DCC">
        <w:rPr>
          <w:rFonts w:ascii="Arial" w:hAnsi="Arial" w:cs="Arial"/>
          <w:sz w:val="24"/>
          <w:szCs w:val="24"/>
        </w:rPr>
        <w:t xml:space="preserve">Wydatki 2022 r. 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1134"/>
        <w:gridCol w:w="2126"/>
        <w:gridCol w:w="1418"/>
        <w:gridCol w:w="1559"/>
        <w:gridCol w:w="992"/>
      </w:tblGrid>
      <w:tr w:rsidR="001B7C93" w:rsidRPr="00710DCC" w:rsidTr="003E0831">
        <w:trPr>
          <w:trHeight w:val="730"/>
        </w:trPr>
        <w:tc>
          <w:tcPr>
            <w:tcW w:w="846" w:type="dxa"/>
            <w:vAlign w:val="center"/>
          </w:tcPr>
          <w:p w:rsidR="001B7C93" w:rsidRPr="00D87CE4" w:rsidRDefault="001B7C93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Align w:val="center"/>
          </w:tcPr>
          <w:p w:rsidR="001B7C93" w:rsidRPr="00D87CE4" w:rsidRDefault="001B7C93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Align w:val="center"/>
          </w:tcPr>
          <w:p w:rsidR="001B7C93" w:rsidRPr="00D87CE4" w:rsidRDefault="001B7C93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126" w:type="dxa"/>
            <w:vAlign w:val="center"/>
          </w:tcPr>
          <w:p w:rsidR="001B7C93" w:rsidRPr="00D87CE4" w:rsidRDefault="001B7C93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18" w:type="dxa"/>
            <w:vAlign w:val="center"/>
          </w:tcPr>
          <w:p w:rsidR="001B7C93" w:rsidRPr="00D87CE4" w:rsidRDefault="001B7C93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  <w:tc>
          <w:tcPr>
            <w:tcW w:w="1559" w:type="dxa"/>
            <w:vAlign w:val="center"/>
          </w:tcPr>
          <w:p w:rsidR="001B7C93" w:rsidRPr="00D87CE4" w:rsidRDefault="001B7C93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wykonanie</w:t>
            </w:r>
          </w:p>
        </w:tc>
        <w:tc>
          <w:tcPr>
            <w:tcW w:w="992" w:type="dxa"/>
            <w:vAlign w:val="center"/>
          </w:tcPr>
          <w:p w:rsidR="001B7C93" w:rsidRPr="00D87CE4" w:rsidRDefault="001B7C93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% wykonania</w:t>
            </w:r>
          </w:p>
        </w:tc>
      </w:tr>
      <w:tr w:rsidR="001B7C93" w:rsidRPr="00710DCC" w:rsidTr="003E0831">
        <w:trPr>
          <w:trHeight w:val="364"/>
        </w:trPr>
        <w:tc>
          <w:tcPr>
            <w:tcW w:w="846" w:type="dxa"/>
          </w:tcPr>
          <w:p w:rsidR="001B7C93" w:rsidRPr="00710DCC" w:rsidRDefault="001B7C93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0DCC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134" w:type="dxa"/>
          </w:tcPr>
          <w:p w:rsidR="001B7C93" w:rsidRPr="00710DCC" w:rsidRDefault="001B7C93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85216</w:t>
            </w:r>
          </w:p>
        </w:tc>
        <w:tc>
          <w:tcPr>
            <w:tcW w:w="1134" w:type="dxa"/>
          </w:tcPr>
          <w:p w:rsidR="001B7C93" w:rsidRPr="00710DCC" w:rsidRDefault="001B7C93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3290</w:t>
            </w:r>
          </w:p>
        </w:tc>
        <w:tc>
          <w:tcPr>
            <w:tcW w:w="2126" w:type="dxa"/>
          </w:tcPr>
          <w:p w:rsidR="001B7C93" w:rsidRPr="00710DCC" w:rsidRDefault="001B7C93" w:rsidP="000D6E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Świadczenia społeczne -zasiłki okresowe</w:t>
            </w:r>
          </w:p>
        </w:tc>
        <w:tc>
          <w:tcPr>
            <w:tcW w:w="1418" w:type="dxa"/>
          </w:tcPr>
          <w:p w:rsidR="001B7C93" w:rsidRPr="00710DCC" w:rsidRDefault="001B7C93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3 000,00</w:t>
            </w:r>
          </w:p>
        </w:tc>
        <w:tc>
          <w:tcPr>
            <w:tcW w:w="1559" w:type="dxa"/>
          </w:tcPr>
          <w:p w:rsidR="001B7C93" w:rsidRPr="00710DCC" w:rsidRDefault="001B7C93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3 000,00</w:t>
            </w:r>
          </w:p>
        </w:tc>
        <w:tc>
          <w:tcPr>
            <w:tcW w:w="992" w:type="dxa"/>
          </w:tcPr>
          <w:p w:rsidR="001B7C93" w:rsidRPr="00710DCC" w:rsidRDefault="001B7C93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</w:tbl>
    <w:p w:rsidR="001B7C93" w:rsidRPr="0045733A" w:rsidRDefault="001B7C93" w:rsidP="001B7C93">
      <w:pPr>
        <w:spacing w:after="120" w:line="360" w:lineRule="auto"/>
        <w:jc w:val="both"/>
        <w:rPr>
          <w:sz w:val="24"/>
        </w:rPr>
      </w:pPr>
    </w:p>
    <w:p w:rsidR="00FE0560" w:rsidRDefault="001B7C93" w:rsidP="00440058">
      <w:pPr>
        <w:spacing w:line="240" w:lineRule="auto"/>
        <w:ind w:firstLine="708"/>
        <w:jc w:val="both"/>
        <w:rPr>
          <w:rFonts w:ascii="Arial" w:hAnsi="Arial" w:cs="Arial"/>
          <w:sz w:val="24"/>
        </w:rPr>
      </w:pPr>
      <w:r w:rsidRPr="002A572D">
        <w:rPr>
          <w:rFonts w:ascii="Arial" w:hAnsi="Arial" w:cs="Arial"/>
          <w:color w:val="000000"/>
          <w:sz w:val="24"/>
        </w:rPr>
        <w:t>Zadanie realizuje Miejski Ośrodek Pomocy Społecznej. Środki Funduszu Pomocy wydatkowane były na</w:t>
      </w:r>
      <w:r w:rsidR="002A572D" w:rsidRPr="002A572D">
        <w:rPr>
          <w:rFonts w:ascii="Arial" w:hAnsi="Arial" w:cs="Arial"/>
          <w:sz w:val="24"/>
        </w:rPr>
        <w:t xml:space="preserve"> wypłatę dla jednej osoby zasiłku stałego w wysokości 600</w:t>
      </w:r>
      <w:r w:rsidR="003E0831">
        <w:rPr>
          <w:rFonts w:ascii="Arial" w:hAnsi="Arial" w:cs="Arial"/>
          <w:sz w:val="24"/>
        </w:rPr>
        <w:t>,00</w:t>
      </w:r>
      <w:r w:rsidR="002A572D" w:rsidRPr="002A572D">
        <w:rPr>
          <w:rFonts w:ascii="Arial" w:hAnsi="Arial" w:cs="Arial"/>
          <w:sz w:val="24"/>
        </w:rPr>
        <w:t xml:space="preserve"> zł. miesięcznie. W 2022 roku wypłacono 5 świadczeń na kwotę 3</w:t>
      </w:r>
      <w:r w:rsidR="003E0831">
        <w:rPr>
          <w:rFonts w:ascii="Arial" w:hAnsi="Arial" w:cs="Arial"/>
          <w:sz w:val="24"/>
        </w:rPr>
        <w:t> </w:t>
      </w:r>
      <w:r w:rsidR="002A572D" w:rsidRPr="002A572D">
        <w:rPr>
          <w:rFonts w:ascii="Arial" w:hAnsi="Arial" w:cs="Arial"/>
          <w:sz w:val="24"/>
        </w:rPr>
        <w:t>000</w:t>
      </w:r>
      <w:r w:rsidR="003E0831">
        <w:rPr>
          <w:rFonts w:ascii="Arial" w:hAnsi="Arial" w:cs="Arial"/>
          <w:sz w:val="24"/>
        </w:rPr>
        <w:t>,00</w:t>
      </w:r>
      <w:r w:rsidR="002A572D" w:rsidRPr="002A572D">
        <w:rPr>
          <w:rFonts w:ascii="Arial" w:hAnsi="Arial" w:cs="Arial"/>
          <w:sz w:val="24"/>
        </w:rPr>
        <w:t xml:space="preserve"> zł.</w:t>
      </w:r>
    </w:p>
    <w:p w:rsidR="00440058" w:rsidRDefault="00440058" w:rsidP="00440058">
      <w:pPr>
        <w:spacing w:line="240" w:lineRule="auto"/>
        <w:ind w:firstLine="708"/>
        <w:jc w:val="both"/>
        <w:rPr>
          <w:rFonts w:ascii="Arial" w:hAnsi="Arial" w:cs="Arial"/>
          <w:sz w:val="24"/>
        </w:rPr>
      </w:pPr>
    </w:p>
    <w:p w:rsidR="00FE0560" w:rsidRPr="00287E88" w:rsidRDefault="00FE0560" w:rsidP="00FE05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Dochody 2022 r. 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1134"/>
        <w:gridCol w:w="1984"/>
        <w:gridCol w:w="1701"/>
        <w:gridCol w:w="1560"/>
        <w:gridCol w:w="992"/>
      </w:tblGrid>
      <w:tr w:rsidR="00FE0560" w:rsidRPr="00710DCC" w:rsidTr="00440058">
        <w:trPr>
          <w:trHeight w:val="761"/>
        </w:trPr>
        <w:tc>
          <w:tcPr>
            <w:tcW w:w="846" w:type="dxa"/>
            <w:vAlign w:val="center"/>
          </w:tcPr>
          <w:p w:rsidR="00FE0560" w:rsidRPr="00D87CE4" w:rsidRDefault="00FE0560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Align w:val="center"/>
          </w:tcPr>
          <w:p w:rsidR="00FE0560" w:rsidRPr="00D87CE4" w:rsidRDefault="00FE0560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Align w:val="center"/>
          </w:tcPr>
          <w:p w:rsidR="00FE0560" w:rsidRPr="00D87CE4" w:rsidRDefault="00FE0560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84" w:type="dxa"/>
            <w:vAlign w:val="center"/>
          </w:tcPr>
          <w:p w:rsidR="00FE0560" w:rsidRPr="00D87CE4" w:rsidRDefault="00FE0560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701" w:type="dxa"/>
            <w:vAlign w:val="center"/>
          </w:tcPr>
          <w:p w:rsidR="00FE0560" w:rsidRPr="00D87CE4" w:rsidRDefault="00FE0560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  <w:tc>
          <w:tcPr>
            <w:tcW w:w="1560" w:type="dxa"/>
            <w:vAlign w:val="center"/>
          </w:tcPr>
          <w:p w:rsidR="00FE0560" w:rsidRPr="00D87CE4" w:rsidRDefault="00FE0560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Wykonanie</w:t>
            </w:r>
          </w:p>
        </w:tc>
        <w:tc>
          <w:tcPr>
            <w:tcW w:w="992" w:type="dxa"/>
            <w:vAlign w:val="center"/>
          </w:tcPr>
          <w:p w:rsidR="00FE0560" w:rsidRPr="00D87CE4" w:rsidRDefault="00FE0560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% wykonania</w:t>
            </w:r>
          </w:p>
        </w:tc>
      </w:tr>
      <w:tr w:rsidR="00FE0560" w:rsidRPr="00710DCC" w:rsidTr="00440058">
        <w:trPr>
          <w:trHeight w:val="380"/>
        </w:trPr>
        <w:tc>
          <w:tcPr>
            <w:tcW w:w="846" w:type="dxa"/>
          </w:tcPr>
          <w:p w:rsidR="00FE0560" w:rsidRPr="00710DCC" w:rsidRDefault="00FE0560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0DCC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134" w:type="dxa"/>
          </w:tcPr>
          <w:p w:rsidR="00FE0560" w:rsidRPr="00710DCC" w:rsidRDefault="00FE0560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85230</w:t>
            </w:r>
          </w:p>
        </w:tc>
        <w:tc>
          <w:tcPr>
            <w:tcW w:w="1134" w:type="dxa"/>
          </w:tcPr>
          <w:p w:rsidR="00FE0560" w:rsidRPr="00710DCC" w:rsidRDefault="00FE0560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0DCC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1984" w:type="dxa"/>
          </w:tcPr>
          <w:p w:rsidR="00FE0560" w:rsidRPr="00710DCC" w:rsidRDefault="00FE0560" w:rsidP="000D6EAB">
            <w:pPr>
              <w:rPr>
                <w:rFonts w:ascii="Arial" w:hAnsi="Arial" w:cs="Arial"/>
                <w:sz w:val="24"/>
                <w:szCs w:val="24"/>
              </w:rPr>
            </w:pPr>
            <w:r w:rsidRPr="00710DCC">
              <w:rPr>
                <w:rFonts w:ascii="Arial" w:hAnsi="Arial" w:cs="Arial"/>
                <w:color w:val="000000"/>
                <w:sz w:val="24"/>
                <w:szCs w:val="24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701" w:type="dxa"/>
          </w:tcPr>
          <w:p w:rsidR="00FE0560" w:rsidRPr="00710DCC" w:rsidRDefault="00FE0560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218 200,00</w:t>
            </w:r>
          </w:p>
        </w:tc>
        <w:tc>
          <w:tcPr>
            <w:tcW w:w="1560" w:type="dxa"/>
          </w:tcPr>
          <w:p w:rsidR="00FE0560" w:rsidRPr="00710DCC" w:rsidRDefault="00FE0560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140 055,50</w:t>
            </w:r>
          </w:p>
        </w:tc>
        <w:tc>
          <w:tcPr>
            <w:tcW w:w="992" w:type="dxa"/>
          </w:tcPr>
          <w:p w:rsidR="00FE0560" w:rsidRPr="00710DCC" w:rsidRDefault="00FE0560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64,19</w:t>
            </w:r>
          </w:p>
        </w:tc>
      </w:tr>
    </w:tbl>
    <w:p w:rsidR="009F60FA" w:rsidRPr="00710DCC" w:rsidRDefault="00017E19" w:rsidP="00FE05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FE0560" w:rsidRPr="00710DCC" w:rsidRDefault="00FE0560" w:rsidP="00FE0560">
      <w:pPr>
        <w:spacing w:after="0"/>
        <w:rPr>
          <w:rFonts w:ascii="Arial" w:hAnsi="Arial" w:cs="Arial"/>
          <w:sz w:val="24"/>
          <w:szCs w:val="24"/>
        </w:rPr>
      </w:pPr>
      <w:r w:rsidRPr="00710DCC">
        <w:rPr>
          <w:rFonts w:ascii="Arial" w:hAnsi="Arial" w:cs="Arial"/>
          <w:sz w:val="24"/>
          <w:szCs w:val="24"/>
        </w:rPr>
        <w:t xml:space="preserve">Wydatki 2022 r. 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1134"/>
        <w:gridCol w:w="2126"/>
        <w:gridCol w:w="1559"/>
        <w:gridCol w:w="1418"/>
        <w:gridCol w:w="992"/>
      </w:tblGrid>
      <w:tr w:rsidR="00FE0560" w:rsidRPr="00710DCC" w:rsidTr="00440058">
        <w:trPr>
          <w:trHeight w:val="730"/>
        </w:trPr>
        <w:tc>
          <w:tcPr>
            <w:tcW w:w="846" w:type="dxa"/>
            <w:vAlign w:val="center"/>
          </w:tcPr>
          <w:p w:rsidR="00FE0560" w:rsidRPr="00D87CE4" w:rsidRDefault="00FE0560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Align w:val="center"/>
          </w:tcPr>
          <w:p w:rsidR="00FE0560" w:rsidRPr="00D87CE4" w:rsidRDefault="00FE0560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Align w:val="center"/>
          </w:tcPr>
          <w:p w:rsidR="00FE0560" w:rsidRPr="00D87CE4" w:rsidRDefault="00FE0560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126" w:type="dxa"/>
            <w:vAlign w:val="center"/>
          </w:tcPr>
          <w:p w:rsidR="00FE0560" w:rsidRPr="00D87CE4" w:rsidRDefault="00FE0560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vAlign w:val="center"/>
          </w:tcPr>
          <w:p w:rsidR="00FE0560" w:rsidRPr="00D87CE4" w:rsidRDefault="00FE0560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  <w:tc>
          <w:tcPr>
            <w:tcW w:w="1418" w:type="dxa"/>
            <w:vAlign w:val="center"/>
          </w:tcPr>
          <w:p w:rsidR="00FE0560" w:rsidRPr="00D87CE4" w:rsidRDefault="00FE0560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wykonanie</w:t>
            </w:r>
          </w:p>
        </w:tc>
        <w:tc>
          <w:tcPr>
            <w:tcW w:w="992" w:type="dxa"/>
            <w:vAlign w:val="center"/>
          </w:tcPr>
          <w:p w:rsidR="00FE0560" w:rsidRPr="00D87CE4" w:rsidRDefault="00FE0560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% wykonania</w:t>
            </w:r>
          </w:p>
        </w:tc>
      </w:tr>
      <w:tr w:rsidR="00FE0560" w:rsidRPr="00710DCC" w:rsidTr="00440058">
        <w:trPr>
          <w:trHeight w:val="364"/>
        </w:trPr>
        <w:tc>
          <w:tcPr>
            <w:tcW w:w="846" w:type="dxa"/>
          </w:tcPr>
          <w:p w:rsidR="00FE0560" w:rsidRPr="00710DCC" w:rsidRDefault="00FE0560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0DCC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134" w:type="dxa"/>
          </w:tcPr>
          <w:p w:rsidR="00FE0560" w:rsidRPr="00710DCC" w:rsidRDefault="00FE0560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85230</w:t>
            </w:r>
          </w:p>
        </w:tc>
        <w:tc>
          <w:tcPr>
            <w:tcW w:w="1134" w:type="dxa"/>
          </w:tcPr>
          <w:p w:rsidR="00FE0560" w:rsidRPr="00710DCC" w:rsidRDefault="00FE0560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4370</w:t>
            </w:r>
          </w:p>
        </w:tc>
        <w:tc>
          <w:tcPr>
            <w:tcW w:w="2126" w:type="dxa"/>
          </w:tcPr>
          <w:p w:rsidR="00FE0560" w:rsidRPr="00710DCC" w:rsidRDefault="00FE0560" w:rsidP="000D6EAB">
            <w:pPr>
              <w:rPr>
                <w:rFonts w:ascii="Arial" w:hAnsi="Arial" w:cs="Arial"/>
                <w:sz w:val="24"/>
                <w:szCs w:val="24"/>
              </w:rPr>
            </w:pPr>
            <w:r w:rsidRPr="003B6ADB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559" w:type="dxa"/>
          </w:tcPr>
          <w:p w:rsidR="00FE0560" w:rsidRPr="00710DCC" w:rsidRDefault="00FE0560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218 200,00</w:t>
            </w:r>
          </w:p>
        </w:tc>
        <w:tc>
          <w:tcPr>
            <w:tcW w:w="1418" w:type="dxa"/>
          </w:tcPr>
          <w:p w:rsidR="00FE0560" w:rsidRPr="00710DCC" w:rsidRDefault="00FE0560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140 055,50</w:t>
            </w:r>
          </w:p>
        </w:tc>
        <w:tc>
          <w:tcPr>
            <w:tcW w:w="992" w:type="dxa"/>
          </w:tcPr>
          <w:p w:rsidR="00FE0560" w:rsidRPr="00710DCC" w:rsidRDefault="00FE0560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64,19</w:t>
            </w:r>
          </w:p>
        </w:tc>
      </w:tr>
    </w:tbl>
    <w:p w:rsidR="003E0831" w:rsidRDefault="003E0831" w:rsidP="009F1AD2">
      <w:pPr>
        <w:spacing w:line="240" w:lineRule="auto"/>
        <w:ind w:firstLine="708"/>
        <w:jc w:val="both"/>
        <w:rPr>
          <w:rFonts w:ascii="Arial" w:hAnsi="Arial" w:cs="Arial"/>
          <w:sz w:val="24"/>
        </w:rPr>
      </w:pPr>
    </w:p>
    <w:p w:rsidR="00474355" w:rsidRDefault="00493BB3" w:rsidP="00474355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2A572D">
        <w:rPr>
          <w:rFonts w:ascii="Arial" w:hAnsi="Arial" w:cs="Arial"/>
          <w:color w:val="000000"/>
          <w:sz w:val="24"/>
        </w:rPr>
        <w:t xml:space="preserve">Zadanie realizuje Miejski Ośrodek Pomocy Społecznej. </w:t>
      </w:r>
      <w:r w:rsidR="007C0353" w:rsidRPr="007C0353">
        <w:rPr>
          <w:rFonts w:ascii="Arial" w:hAnsi="Arial" w:cs="Arial"/>
          <w:sz w:val="24"/>
        </w:rPr>
        <w:t>W związku z wojną na Ukrainie MOPS w Łomży realizując obowiązki wynikające z ustawy z dnia 12 marca 2022 o pomocy obywatelom Ukrainy w związku z konfliktem zbroj</w:t>
      </w:r>
      <w:r w:rsidR="007C0353">
        <w:rPr>
          <w:rFonts w:ascii="Arial" w:hAnsi="Arial" w:cs="Arial"/>
          <w:sz w:val="24"/>
        </w:rPr>
        <w:t xml:space="preserve">nym na terenie tego państwa (Dz. </w:t>
      </w:r>
      <w:r w:rsidR="007C0353" w:rsidRPr="007C0353">
        <w:rPr>
          <w:rFonts w:ascii="Arial" w:hAnsi="Arial" w:cs="Arial"/>
          <w:sz w:val="24"/>
        </w:rPr>
        <w:t>U.</w:t>
      </w:r>
      <w:r w:rsidR="007C0353">
        <w:rPr>
          <w:rFonts w:ascii="Arial" w:hAnsi="Arial" w:cs="Arial"/>
          <w:sz w:val="24"/>
        </w:rPr>
        <w:t xml:space="preserve"> </w:t>
      </w:r>
      <w:r w:rsidR="007C0353" w:rsidRPr="007C0353">
        <w:rPr>
          <w:rFonts w:ascii="Arial" w:hAnsi="Arial" w:cs="Arial"/>
          <w:sz w:val="24"/>
        </w:rPr>
        <w:t>z 2022 r poz.583 ze zm.) do 31 grudnia</w:t>
      </w:r>
      <w:r w:rsidR="002C6B9B">
        <w:rPr>
          <w:rFonts w:ascii="Arial" w:hAnsi="Arial" w:cs="Arial"/>
          <w:sz w:val="24"/>
        </w:rPr>
        <w:t xml:space="preserve"> 2022 roku przyznano</w:t>
      </w:r>
      <w:r w:rsidR="007C0353" w:rsidRPr="007C0353">
        <w:rPr>
          <w:rFonts w:ascii="Arial" w:hAnsi="Arial" w:cs="Arial"/>
          <w:sz w:val="24"/>
        </w:rPr>
        <w:t xml:space="preserve"> świadczenie posiłek dla dzieci i młodzieży dla 230 osób na kwotę 140 055,50 zł </w:t>
      </w:r>
    </w:p>
    <w:p w:rsidR="00716C75" w:rsidRDefault="00474355" w:rsidP="002C6B9B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Dnia 22.12.2022 r. zwrócono niewykorzystane środki do Podlaskiego Urzędu Wojewódzkiego w kwocie 78 144,50 zł.</w:t>
      </w:r>
    </w:p>
    <w:p w:rsidR="00017E19" w:rsidRDefault="00017E19" w:rsidP="00017E1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Zwrot spowodowany był </w:t>
      </w:r>
      <w:r w:rsidRPr="001D4EC9">
        <w:rPr>
          <w:rFonts w:ascii="Arial" w:hAnsi="Arial" w:cs="Arial"/>
          <w:sz w:val="24"/>
          <w:szCs w:val="24"/>
        </w:rPr>
        <w:t xml:space="preserve">szacowaniem kosztów  związanych </w:t>
      </w:r>
      <w:r>
        <w:rPr>
          <w:rFonts w:ascii="Arial" w:hAnsi="Arial" w:cs="Arial"/>
          <w:sz w:val="24"/>
          <w:szCs w:val="24"/>
        </w:rPr>
        <w:t xml:space="preserve"> </w:t>
      </w:r>
      <w:r w:rsidRPr="001D4EC9">
        <w:rPr>
          <w:rFonts w:ascii="Arial" w:hAnsi="Arial" w:cs="Arial"/>
          <w:sz w:val="24"/>
          <w:szCs w:val="24"/>
        </w:rPr>
        <w:t xml:space="preserve">z prognozowaną  wznoszącą falą migracji i  trudną do określenia liczbą osób które zdecydowały </w:t>
      </w:r>
      <w:r w:rsidR="001736EC">
        <w:rPr>
          <w:rFonts w:ascii="Arial" w:hAnsi="Arial" w:cs="Arial"/>
          <w:sz w:val="24"/>
          <w:szCs w:val="24"/>
        </w:rPr>
        <w:t xml:space="preserve">                       </w:t>
      </w:r>
      <w:r w:rsidR="00ED501F">
        <w:rPr>
          <w:rFonts w:ascii="Arial" w:hAnsi="Arial" w:cs="Arial"/>
          <w:sz w:val="24"/>
          <w:szCs w:val="24"/>
        </w:rPr>
        <w:t>o wyjeździe z Łomży czy powrocie</w:t>
      </w:r>
      <w:r w:rsidRPr="001D4EC9">
        <w:rPr>
          <w:rFonts w:ascii="Arial" w:hAnsi="Arial" w:cs="Arial"/>
          <w:sz w:val="24"/>
          <w:szCs w:val="24"/>
        </w:rPr>
        <w:t xml:space="preserve"> do Ukrainy oraz ze względu na przesunięcie daty składania wniosków przez świadczeniobiorców z końca roku 2022  na rok 2023</w:t>
      </w:r>
      <w:r>
        <w:rPr>
          <w:rFonts w:ascii="Arial" w:hAnsi="Arial" w:cs="Arial"/>
          <w:sz w:val="24"/>
          <w:szCs w:val="24"/>
        </w:rPr>
        <w:t>.</w:t>
      </w:r>
      <w:r w:rsidRPr="001D4EC9">
        <w:rPr>
          <w:rFonts w:ascii="Arial" w:hAnsi="Arial" w:cs="Arial"/>
          <w:sz w:val="24"/>
          <w:szCs w:val="24"/>
        </w:rPr>
        <w:t xml:space="preserve"> </w:t>
      </w:r>
    </w:p>
    <w:p w:rsidR="009F60FA" w:rsidRPr="002C6B9B" w:rsidRDefault="009F60FA" w:rsidP="002C6B9B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873CD8" w:rsidRPr="00873CD8" w:rsidRDefault="00873CD8" w:rsidP="00873C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Dochody 2022 r. 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1134"/>
        <w:gridCol w:w="2268"/>
        <w:gridCol w:w="1559"/>
        <w:gridCol w:w="1418"/>
        <w:gridCol w:w="992"/>
      </w:tblGrid>
      <w:tr w:rsidR="001B5995" w:rsidRPr="00710DCC" w:rsidTr="001736EC">
        <w:trPr>
          <w:trHeight w:val="1068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1B5995" w:rsidRPr="00D87CE4" w:rsidRDefault="001B5995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B5995" w:rsidRPr="00D87CE4" w:rsidRDefault="001B5995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B5995" w:rsidRPr="00D87CE4" w:rsidRDefault="001B5995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B5995" w:rsidRPr="00D87CE4" w:rsidRDefault="001B5995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B5995" w:rsidRPr="00D87CE4" w:rsidRDefault="001B5995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B5995" w:rsidRPr="00D87CE4" w:rsidRDefault="001B5995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Wykonanie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B5995" w:rsidRPr="00D87CE4" w:rsidRDefault="001B5995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% wykonania</w:t>
            </w:r>
          </w:p>
        </w:tc>
      </w:tr>
      <w:tr w:rsidR="001B5995" w:rsidRPr="00710DCC" w:rsidTr="001736EC">
        <w:trPr>
          <w:trHeight w:val="380"/>
        </w:trPr>
        <w:tc>
          <w:tcPr>
            <w:tcW w:w="846" w:type="dxa"/>
            <w:tcBorders>
              <w:bottom w:val="single" w:sz="4" w:space="0" w:color="auto"/>
            </w:tcBorders>
          </w:tcPr>
          <w:p w:rsidR="001B5995" w:rsidRPr="00710DCC" w:rsidRDefault="001B5995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0DCC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5995" w:rsidRPr="00710DCC" w:rsidRDefault="001B5995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85231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5995" w:rsidRPr="00710DCC" w:rsidRDefault="001B5995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0DCC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B5995" w:rsidRPr="00710DCC" w:rsidRDefault="001B5995" w:rsidP="000D6EAB">
            <w:pPr>
              <w:rPr>
                <w:rFonts w:ascii="Arial" w:hAnsi="Arial" w:cs="Arial"/>
                <w:sz w:val="24"/>
                <w:szCs w:val="24"/>
              </w:rPr>
            </w:pPr>
            <w:r w:rsidRPr="00710DCC">
              <w:rPr>
                <w:rFonts w:ascii="Arial" w:hAnsi="Arial" w:cs="Arial"/>
                <w:color w:val="000000"/>
                <w:sz w:val="24"/>
                <w:szCs w:val="24"/>
              </w:rPr>
              <w:t xml:space="preserve">Środki z Funduszu Pomocy na finansowanie lub dofinansowanie zadań bieżących w zakresie pomocy </w:t>
            </w:r>
            <w:r w:rsidRPr="00710DC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obywatelom Ukrainy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5995" w:rsidRPr="00710DCC" w:rsidRDefault="001B5995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367 200,00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B5995" w:rsidRPr="00710DCC" w:rsidRDefault="001B5995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323 123,</w:t>
            </w:r>
            <w:r w:rsidR="00295E0F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5995" w:rsidRPr="00710DCC" w:rsidRDefault="001B5995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88,00</w:t>
            </w:r>
          </w:p>
        </w:tc>
      </w:tr>
    </w:tbl>
    <w:p w:rsidR="0024127A" w:rsidRDefault="0024127A" w:rsidP="001B5995">
      <w:pPr>
        <w:spacing w:after="0"/>
        <w:rPr>
          <w:rFonts w:ascii="Arial" w:hAnsi="Arial" w:cs="Arial"/>
          <w:sz w:val="24"/>
          <w:szCs w:val="24"/>
        </w:rPr>
      </w:pPr>
    </w:p>
    <w:p w:rsidR="0024127A" w:rsidRPr="00710DCC" w:rsidRDefault="001B5995" w:rsidP="001B5995">
      <w:pPr>
        <w:spacing w:after="0"/>
        <w:rPr>
          <w:rFonts w:ascii="Arial" w:hAnsi="Arial" w:cs="Arial"/>
          <w:sz w:val="24"/>
          <w:szCs w:val="24"/>
        </w:rPr>
      </w:pPr>
      <w:r w:rsidRPr="00710DCC">
        <w:rPr>
          <w:rFonts w:ascii="Arial" w:hAnsi="Arial" w:cs="Arial"/>
          <w:sz w:val="24"/>
          <w:szCs w:val="24"/>
        </w:rPr>
        <w:t xml:space="preserve">Wydatki 2022 r. </w:t>
      </w:r>
    </w:p>
    <w:tbl>
      <w:tblPr>
        <w:tblStyle w:val="Tabela-Siatka"/>
        <w:tblW w:w="931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134"/>
        <w:gridCol w:w="2268"/>
        <w:gridCol w:w="1493"/>
        <w:gridCol w:w="1576"/>
        <w:gridCol w:w="1003"/>
      </w:tblGrid>
      <w:tr w:rsidR="001B5995" w:rsidRPr="00D87CE4" w:rsidTr="000A7896">
        <w:trPr>
          <w:trHeight w:val="1167"/>
          <w:jc w:val="center"/>
        </w:trPr>
        <w:tc>
          <w:tcPr>
            <w:tcW w:w="704" w:type="dxa"/>
            <w:vAlign w:val="center"/>
          </w:tcPr>
          <w:p w:rsidR="001B5995" w:rsidRPr="00D87CE4" w:rsidRDefault="001B5995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Align w:val="center"/>
          </w:tcPr>
          <w:p w:rsidR="001B5995" w:rsidRPr="00D87CE4" w:rsidRDefault="001B5995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Align w:val="center"/>
          </w:tcPr>
          <w:p w:rsidR="001B5995" w:rsidRPr="00D87CE4" w:rsidRDefault="001B5995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268" w:type="dxa"/>
            <w:vAlign w:val="center"/>
          </w:tcPr>
          <w:p w:rsidR="001B5995" w:rsidRPr="00D87CE4" w:rsidRDefault="001B5995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93" w:type="dxa"/>
            <w:vAlign w:val="center"/>
          </w:tcPr>
          <w:p w:rsidR="001B5995" w:rsidRPr="00D87CE4" w:rsidRDefault="001B5995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  <w:tc>
          <w:tcPr>
            <w:tcW w:w="1576" w:type="dxa"/>
            <w:vAlign w:val="center"/>
          </w:tcPr>
          <w:p w:rsidR="001B5995" w:rsidRPr="00D87CE4" w:rsidRDefault="001B5995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wykonanie</w:t>
            </w:r>
          </w:p>
        </w:tc>
        <w:tc>
          <w:tcPr>
            <w:tcW w:w="1003" w:type="dxa"/>
            <w:vAlign w:val="center"/>
          </w:tcPr>
          <w:p w:rsidR="001B5995" w:rsidRPr="00D87CE4" w:rsidRDefault="001B5995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% wykonania</w:t>
            </w:r>
          </w:p>
        </w:tc>
      </w:tr>
      <w:tr w:rsidR="001B5995" w:rsidRPr="00710DCC" w:rsidTr="000A7896">
        <w:trPr>
          <w:trHeight w:val="582"/>
          <w:jc w:val="center"/>
        </w:trPr>
        <w:tc>
          <w:tcPr>
            <w:tcW w:w="704" w:type="dxa"/>
          </w:tcPr>
          <w:p w:rsidR="001B5995" w:rsidRPr="001B5995" w:rsidRDefault="001B5995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5995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134" w:type="dxa"/>
          </w:tcPr>
          <w:p w:rsidR="001B5995" w:rsidRPr="001B5995" w:rsidRDefault="001B5995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5995">
              <w:rPr>
                <w:rFonts w:ascii="Arial" w:hAnsi="Arial" w:cs="Arial"/>
                <w:sz w:val="24"/>
                <w:szCs w:val="24"/>
              </w:rPr>
              <w:t>85231</w:t>
            </w:r>
          </w:p>
        </w:tc>
        <w:tc>
          <w:tcPr>
            <w:tcW w:w="1134" w:type="dxa"/>
          </w:tcPr>
          <w:p w:rsidR="001B5995" w:rsidRPr="001B5995" w:rsidRDefault="001B5995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3290</w:t>
            </w:r>
          </w:p>
        </w:tc>
        <w:tc>
          <w:tcPr>
            <w:tcW w:w="2268" w:type="dxa"/>
          </w:tcPr>
          <w:p w:rsidR="001B5995" w:rsidRPr="001B5995" w:rsidRDefault="00295E0F" w:rsidP="000D6E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Świadczenia społeczne </w:t>
            </w:r>
          </w:p>
        </w:tc>
        <w:tc>
          <w:tcPr>
            <w:tcW w:w="1493" w:type="dxa"/>
          </w:tcPr>
          <w:p w:rsidR="001B5995" w:rsidRPr="001B5995" w:rsidRDefault="00295E0F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360 000,00</w:t>
            </w:r>
          </w:p>
        </w:tc>
        <w:tc>
          <w:tcPr>
            <w:tcW w:w="1576" w:type="dxa"/>
          </w:tcPr>
          <w:p w:rsidR="001B5995" w:rsidRPr="001B5995" w:rsidRDefault="00295E0F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316 800,00</w:t>
            </w:r>
          </w:p>
        </w:tc>
        <w:tc>
          <w:tcPr>
            <w:tcW w:w="1003" w:type="dxa"/>
          </w:tcPr>
          <w:p w:rsidR="001B5995" w:rsidRPr="001B5995" w:rsidRDefault="00493BB3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88,00</w:t>
            </w:r>
          </w:p>
        </w:tc>
      </w:tr>
      <w:tr w:rsidR="00295E0F" w:rsidRPr="00710DCC" w:rsidTr="000A7896">
        <w:trPr>
          <w:trHeight w:val="582"/>
          <w:jc w:val="center"/>
        </w:trPr>
        <w:tc>
          <w:tcPr>
            <w:tcW w:w="704" w:type="dxa"/>
          </w:tcPr>
          <w:p w:rsidR="00295E0F" w:rsidRPr="001B5995" w:rsidRDefault="00295E0F" w:rsidP="00295E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5995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134" w:type="dxa"/>
          </w:tcPr>
          <w:p w:rsidR="00295E0F" w:rsidRPr="001B5995" w:rsidRDefault="00295E0F" w:rsidP="00295E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5995">
              <w:rPr>
                <w:rFonts w:ascii="Arial" w:hAnsi="Arial" w:cs="Arial"/>
                <w:sz w:val="24"/>
                <w:szCs w:val="24"/>
              </w:rPr>
              <w:t>85231</w:t>
            </w:r>
          </w:p>
        </w:tc>
        <w:tc>
          <w:tcPr>
            <w:tcW w:w="1134" w:type="dxa"/>
          </w:tcPr>
          <w:p w:rsidR="00295E0F" w:rsidRPr="001B5995" w:rsidRDefault="00295E0F" w:rsidP="00295E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4740</w:t>
            </w:r>
          </w:p>
        </w:tc>
        <w:tc>
          <w:tcPr>
            <w:tcW w:w="2268" w:type="dxa"/>
          </w:tcPr>
          <w:p w:rsidR="00295E0F" w:rsidRPr="004D1119" w:rsidRDefault="00295E0F" w:rsidP="00295E0F">
            <w:pPr>
              <w:rPr>
                <w:rFonts w:ascii="Arial" w:hAnsi="Arial" w:cs="Arial"/>
                <w:sz w:val="24"/>
                <w:szCs w:val="24"/>
              </w:rPr>
            </w:pPr>
            <w:r w:rsidRPr="004D1119">
              <w:rPr>
                <w:rFonts w:ascii="Arial" w:hAnsi="Arial" w:cs="Arial"/>
                <w:sz w:val="24"/>
                <w:szCs w:val="24"/>
              </w:rPr>
              <w:t>Wynagrodzenia i uposażenia wypłacane w związku z pomocą obywatelom Ukrainy</w:t>
            </w:r>
          </w:p>
        </w:tc>
        <w:tc>
          <w:tcPr>
            <w:tcW w:w="1493" w:type="dxa"/>
          </w:tcPr>
          <w:p w:rsidR="00295E0F" w:rsidRPr="001B5995" w:rsidRDefault="00295E0F" w:rsidP="00295E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6 010,00</w:t>
            </w:r>
          </w:p>
        </w:tc>
        <w:tc>
          <w:tcPr>
            <w:tcW w:w="1576" w:type="dxa"/>
          </w:tcPr>
          <w:p w:rsidR="00295E0F" w:rsidRPr="001B5995" w:rsidRDefault="00295E0F" w:rsidP="00295E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5 332,44</w:t>
            </w:r>
          </w:p>
        </w:tc>
        <w:tc>
          <w:tcPr>
            <w:tcW w:w="1003" w:type="dxa"/>
          </w:tcPr>
          <w:p w:rsidR="00295E0F" w:rsidRPr="001B5995" w:rsidRDefault="00493BB3" w:rsidP="00295E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88,73</w:t>
            </w:r>
          </w:p>
        </w:tc>
      </w:tr>
      <w:tr w:rsidR="00295E0F" w:rsidRPr="00710DCC" w:rsidTr="000A7896">
        <w:trPr>
          <w:trHeight w:val="582"/>
          <w:jc w:val="center"/>
        </w:trPr>
        <w:tc>
          <w:tcPr>
            <w:tcW w:w="704" w:type="dxa"/>
          </w:tcPr>
          <w:p w:rsidR="00295E0F" w:rsidRPr="001B5995" w:rsidRDefault="00295E0F" w:rsidP="00295E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5995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134" w:type="dxa"/>
          </w:tcPr>
          <w:p w:rsidR="00295E0F" w:rsidRPr="001B5995" w:rsidRDefault="00295E0F" w:rsidP="00295E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5995">
              <w:rPr>
                <w:rFonts w:ascii="Arial" w:hAnsi="Arial" w:cs="Arial"/>
                <w:sz w:val="24"/>
                <w:szCs w:val="24"/>
              </w:rPr>
              <w:t>85231</w:t>
            </w:r>
          </w:p>
        </w:tc>
        <w:tc>
          <w:tcPr>
            <w:tcW w:w="1134" w:type="dxa"/>
          </w:tcPr>
          <w:p w:rsidR="00295E0F" w:rsidRPr="001B5995" w:rsidRDefault="00295E0F" w:rsidP="00295E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4850</w:t>
            </w:r>
          </w:p>
        </w:tc>
        <w:tc>
          <w:tcPr>
            <w:tcW w:w="2268" w:type="dxa"/>
          </w:tcPr>
          <w:p w:rsidR="00295E0F" w:rsidRPr="004D1119" w:rsidRDefault="00295E0F" w:rsidP="00295E0F">
            <w:pPr>
              <w:rPr>
                <w:rFonts w:ascii="Arial" w:hAnsi="Arial" w:cs="Arial"/>
                <w:sz w:val="24"/>
                <w:szCs w:val="24"/>
              </w:rPr>
            </w:pPr>
            <w:r w:rsidRPr="004D1119">
              <w:rPr>
                <w:rFonts w:ascii="Arial" w:hAnsi="Arial" w:cs="Arial"/>
                <w:sz w:val="24"/>
                <w:szCs w:val="24"/>
              </w:rPr>
              <w:t>Składki i inne pochodne od wynagrodzeń pracowników wypłacanych w związku z pomocą obywatelom Ukrainy</w:t>
            </w:r>
          </w:p>
        </w:tc>
        <w:tc>
          <w:tcPr>
            <w:tcW w:w="1493" w:type="dxa"/>
          </w:tcPr>
          <w:p w:rsidR="00295E0F" w:rsidRPr="001B5995" w:rsidRDefault="00295E0F" w:rsidP="00295E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1 190,00</w:t>
            </w:r>
          </w:p>
        </w:tc>
        <w:tc>
          <w:tcPr>
            <w:tcW w:w="1576" w:type="dxa"/>
          </w:tcPr>
          <w:p w:rsidR="00295E0F" w:rsidRPr="001B5995" w:rsidRDefault="00295E0F" w:rsidP="00295E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991,48</w:t>
            </w:r>
          </w:p>
        </w:tc>
        <w:tc>
          <w:tcPr>
            <w:tcW w:w="1003" w:type="dxa"/>
          </w:tcPr>
          <w:p w:rsidR="00295E0F" w:rsidRPr="001B5995" w:rsidRDefault="00493BB3" w:rsidP="00295E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83,32</w:t>
            </w:r>
          </w:p>
        </w:tc>
      </w:tr>
      <w:tr w:rsidR="00295E0F" w:rsidRPr="00710DCC" w:rsidTr="000A7896">
        <w:trPr>
          <w:trHeight w:val="287"/>
          <w:jc w:val="center"/>
        </w:trPr>
        <w:tc>
          <w:tcPr>
            <w:tcW w:w="5240" w:type="dxa"/>
            <w:gridSpan w:val="4"/>
          </w:tcPr>
          <w:p w:rsidR="00295E0F" w:rsidRPr="001B5995" w:rsidRDefault="00295E0F" w:rsidP="00295E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5995"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1493" w:type="dxa"/>
          </w:tcPr>
          <w:p w:rsidR="00295E0F" w:rsidRPr="00295E0F" w:rsidRDefault="00295E0F" w:rsidP="00295E0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95E0F">
              <w:rPr>
                <w:rFonts w:ascii="Arial" w:hAnsi="Arial" w:cs="Arial"/>
                <w:b/>
                <w:sz w:val="24"/>
                <w:szCs w:val="24"/>
              </w:rPr>
              <w:t>367 200,00</w:t>
            </w:r>
          </w:p>
        </w:tc>
        <w:tc>
          <w:tcPr>
            <w:tcW w:w="1576" w:type="dxa"/>
          </w:tcPr>
          <w:p w:rsidR="00295E0F" w:rsidRPr="00873CD8" w:rsidRDefault="00295E0F" w:rsidP="00295E0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3CD8">
              <w:rPr>
                <w:rFonts w:ascii="Arial" w:hAnsi="Arial" w:cs="Arial"/>
                <w:b/>
                <w:sz w:val="24"/>
                <w:szCs w:val="24"/>
              </w:rPr>
              <w:t>323 123,92</w:t>
            </w:r>
          </w:p>
        </w:tc>
        <w:tc>
          <w:tcPr>
            <w:tcW w:w="1003" w:type="dxa"/>
          </w:tcPr>
          <w:p w:rsidR="00295E0F" w:rsidRPr="00873CD8" w:rsidRDefault="00493BB3" w:rsidP="00295E0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3CD8">
              <w:rPr>
                <w:rFonts w:ascii="Arial" w:hAnsi="Arial" w:cs="Arial"/>
                <w:b/>
                <w:sz w:val="24"/>
                <w:szCs w:val="24"/>
              </w:rPr>
              <w:t>88,00</w:t>
            </w:r>
          </w:p>
        </w:tc>
      </w:tr>
    </w:tbl>
    <w:p w:rsidR="00493BB3" w:rsidRDefault="00493BB3" w:rsidP="00440058">
      <w:pPr>
        <w:pStyle w:val="NormalnyWeb"/>
        <w:spacing w:after="0"/>
        <w:ind w:firstLine="708"/>
        <w:jc w:val="both"/>
        <w:rPr>
          <w:rFonts w:cs="Arial"/>
        </w:rPr>
      </w:pPr>
      <w:r w:rsidRPr="002A572D">
        <w:rPr>
          <w:rFonts w:ascii="Arial" w:hAnsi="Arial" w:cs="Arial"/>
          <w:color w:val="000000"/>
        </w:rPr>
        <w:t xml:space="preserve">Zadanie realizuje Miejski Ośrodek Pomocy Społecznej. </w:t>
      </w:r>
      <w:r w:rsidRPr="00CE03FF">
        <w:rPr>
          <w:rFonts w:ascii="Arial" w:hAnsi="Arial" w:cs="Arial"/>
          <w:lang w:eastAsia="ar-SA"/>
        </w:rPr>
        <w:t>Na podstawie art.13 ustawy z dnia 12.03.2022 roku(Dz.U.2022 poz.583) o pomocy obywatelom Ukrainy w związku z konfliktem zbrojnym na terytorium tego państwa i Ustawy z dnia 8.04.2022 r. (Dz.U.2022 poz.830) o zmianie ustawy obywatelom Ukrainy w związku z konfliktem zbrojnym na terytorium tego państwa oraz niektórych innych ustaw</w:t>
      </w:r>
      <w:r>
        <w:rPr>
          <w:rFonts w:ascii="Arial" w:hAnsi="Arial" w:cs="Arial"/>
          <w:lang w:eastAsia="ar-SA"/>
        </w:rPr>
        <w:t xml:space="preserve"> do 31.12.2022 roku rozpatrzono pozytywnie wnioski dla 1 059 osób o przyznanie jednorazowego świadczenia obywatelom Ukrainy w wysokości 300,00 zł. na łączną kwotę 323 123,92 zł. tj 1 056 świadczeń z czego wypłacono 316 800,00 zł. i 6 323,92 zł (z kosztami zakładu) dla pracowników za obsługę wniosków. </w:t>
      </w:r>
    </w:p>
    <w:p w:rsidR="00BD72CA" w:rsidRDefault="00BD72CA" w:rsidP="00440058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Dnia 22.12.2022 r. zwrócono niewykorzystane środki do Podlaskiego Urzędu Wojewódzkiego w kwocie 44 076,08 zł.</w:t>
      </w:r>
    </w:p>
    <w:p w:rsidR="00017E19" w:rsidRDefault="00017E19" w:rsidP="00767ED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Zwrot spowodowany był </w:t>
      </w:r>
      <w:r w:rsidRPr="001D4EC9">
        <w:rPr>
          <w:rFonts w:ascii="Arial" w:hAnsi="Arial" w:cs="Arial"/>
          <w:sz w:val="24"/>
          <w:szCs w:val="24"/>
        </w:rPr>
        <w:t xml:space="preserve">szacowaniem kosztów  związanych </w:t>
      </w:r>
      <w:r>
        <w:rPr>
          <w:rFonts w:ascii="Arial" w:hAnsi="Arial" w:cs="Arial"/>
          <w:sz w:val="24"/>
          <w:szCs w:val="24"/>
        </w:rPr>
        <w:t xml:space="preserve"> </w:t>
      </w:r>
      <w:r w:rsidRPr="001D4EC9">
        <w:rPr>
          <w:rFonts w:ascii="Arial" w:hAnsi="Arial" w:cs="Arial"/>
          <w:sz w:val="24"/>
          <w:szCs w:val="24"/>
        </w:rPr>
        <w:t xml:space="preserve">z prognozowaną  wznoszącą falą migracji i  trudną do określenia liczbą osób które zdecydowały </w:t>
      </w:r>
      <w:r w:rsidR="001736EC">
        <w:rPr>
          <w:rFonts w:ascii="Arial" w:hAnsi="Arial" w:cs="Arial"/>
          <w:sz w:val="24"/>
          <w:szCs w:val="24"/>
        </w:rPr>
        <w:t xml:space="preserve">                       </w:t>
      </w:r>
      <w:r w:rsidR="00ED501F">
        <w:rPr>
          <w:rFonts w:ascii="Arial" w:hAnsi="Arial" w:cs="Arial"/>
          <w:sz w:val="24"/>
          <w:szCs w:val="24"/>
        </w:rPr>
        <w:t>o wyjeździe z Łomży czy powrocie</w:t>
      </w:r>
      <w:r w:rsidRPr="001D4EC9">
        <w:rPr>
          <w:rFonts w:ascii="Arial" w:hAnsi="Arial" w:cs="Arial"/>
          <w:sz w:val="24"/>
          <w:szCs w:val="24"/>
        </w:rPr>
        <w:t xml:space="preserve"> do Ukrainy oraz ze względu na przesunięcie daty składania wniosków przez świadczeniobiorców z końca roku 2022  na rok 2023</w:t>
      </w:r>
      <w:r>
        <w:rPr>
          <w:rFonts w:ascii="Arial" w:hAnsi="Arial" w:cs="Arial"/>
          <w:sz w:val="24"/>
          <w:szCs w:val="24"/>
        </w:rPr>
        <w:t>.</w:t>
      </w:r>
      <w:r w:rsidRPr="001D4EC9">
        <w:rPr>
          <w:rFonts w:ascii="Arial" w:hAnsi="Arial" w:cs="Arial"/>
          <w:sz w:val="24"/>
          <w:szCs w:val="24"/>
        </w:rPr>
        <w:t xml:space="preserve"> </w:t>
      </w:r>
    </w:p>
    <w:p w:rsidR="00017E19" w:rsidRDefault="00017E19" w:rsidP="00017E1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73CD8" w:rsidRPr="00287E88" w:rsidRDefault="00873CD8" w:rsidP="00873C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Dochody 2022 r. 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1134"/>
        <w:gridCol w:w="2268"/>
        <w:gridCol w:w="1417"/>
        <w:gridCol w:w="1560"/>
        <w:gridCol w:w="992"/>
      </w:tblGrid>
      <w:tr w:rsidR="00873CD8" w:rsidRPr="00710DCC" w:rsidTr="00440058">
        <w:trPr>
          <w:trHeight w:val="761"/>
        </w:trPr>
        <w:tc>
          <w:tcPr>
            <w:tcW w:w="846" w:type="dxa"/>
            <w:vAlign w:val="center"/>
          </w:tcPr>
          <w:p w:rsidR="00873CD8" w:rsidRPr="00D87CE4" w:rsidRDefault="00873CD8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Align w:val="center"/>
          </w:tcPr>
          <w:p w:rsidR="00873CD8" w:rsidRPr="00D87CE4" w:rsidRDefault="00873CD8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Align w:val="center"/>
          </w:tcPr>
          <w:p w:rsidR="00873CD8" w:rsidRPr="00D87CE4" w:rsidRDefault="00873CD8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268" w:type="dxa"/>
            <w:vAlign w:val="center"/>
          </w:tcPr>
          <w:p w:rsidR="00873CD8" w:rsidRPr="00D87CE4" w:rsidRDefault="00873CD8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17" w:type="dxa"/>
            <w:vAlign w:val="center"/>
          </w:tcPr>
          <w:p w:rsidR="00873CD8" w:rsidRPr="00D87CE4" w:rsidRDefault="00873CD8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  <w:tc>
          <w:tcPr>
            <w:tcW w:w="1560" w:type="dxa"/>
            <w:vAlign w:val="center"/>
          </w:tcPr>
          <w:p w:rsidR="00873CD8" w:rsidRPr="00D87CE4" w:rsidRDefault="00873CD8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Wykonanie</w:t>
            </w:r>
          </w:p>
        </w:tc>
        <w:tc>
          <w:tcPr>
            <w:tcW w:w="992" w:type="dxa"/>
            <w:vAlign w:val="center"/>
          </w:tcPr>
          <w:p w:rsidR="00873CD8" w:rsidRPr="00D87CE4" w:rsidRDefault="00873CD8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% wykonania</w:t>
            </w:r>
          </w:p>
        </w:tc>
      </w:tr>
      <w:tr w:rsidR="00873CD8" w:rsidRPr="00710DCC" w:rsidTr="00440058">
        <w:trPr>
          <w:trHeight w:val="380"/>
        </w:trPr>
        <w:tc>
          <w:tcPr>
            <w:tcW w:w="846" w:type="dxa"/>
          </w:tcPr>
          <w:p w:rsidR="00873CD8" w:rsidRPr="00710DCC" w:rsidRDefault="00873CD8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134" w:type="dxa"/>
          </w:tcPr>
          <w:p w:rsidR="00873CD8" w:rsidRPr="00710DCC" w:rsidRDefault="00873CD8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85321</w:t>
            </w:r>
          </w:p>
        </w:tc>
        <w:tc>
          <w:tcPr>
            <w:tcW w:w="1134" w:type="dxa"/>
          </w:tcPr>
          <w:p w:rsidR="00873CD8" w:rsidRPr="00710DCC" w:rsidRDefault="00873CD8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0DCC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2268" w:type="dxa"/>
          </w:tcPr>
          <w:p w:rsidR="00873CD8" w:rsidRPr="00710DCC" w:rsidRDefault="00873CD8" w:rsidP="000D6EAB">
            <w:pPr>
              <w:rPr>
                <w:rFonts w:ascii="Arial" w:hAnsi="Arial" w:cs="Arial"/>
                <w:sz w:val="24"/>
                <w:szCs w:val="24"/>
              </w:rPr>
            </w:pPr>
            <w:r w:rsidRPr="00710DCC">
              <w:rPr>
                <w:rFonts w:ascii="Arial" w:hAnsi="Arial" w:cs="Arial"/>
                <w:color w:val="000000"/>
                <w:sz w:val="24"/>
                <w:szCs w:val="24"/>
              </w:rPr>
              <w:t xml:space="preserve">Środki z Funduszu Pomocy na finansowanie lub dofinansowanie </w:t>
            </w:r>
            <w:r w:rsidRPr="00710DC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zadań bieżących w zakresie pomocy obywatelom Ukrainy</w:t>
            </w:r>
          </w:p>
        </w:tc>
        <w:tc>
          <w:tcPr>
            <w:tcW w:w="1417" w:type="dxa"/>
          </w:tcPr>
          <w:p w:rsidR="00873CD8" w:rsidRPr="00710DCC" w:rsidRDefault="00873CD8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6 299,00</w:t>
            </w:r>
          </w:p>
        </w:tc>
        <w:tc>
          <w:tcPr>
            <w:tcW w:w="1560" w:type="dxa"/>
          </w:tcPr>
          <w:p w:rsidR="00873CD8" w:rsidRPr="00710DCC" w:rsidRDefault="00873CD8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6 270,24</w:t>
            </w:r>
          </w:p>
        </w:tc>
        <w:tc>
          <w:tcPr>
            <w:tcW w:w="992" w:type="dxa"/>
          </w:tcPr>
          <w:p w:rsidR="00873CD8" w:rsidRPr="00710DCC" w:rsidRDefault="00873CD8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99,54</w:t>
            </w:r>
          </w:p>
        </w:tc>
      </w:tr>
    </w:tbl>
    <w:p w:rsidR="00873CD8" w:rsidRPr="00710DCC" w:rsidRDefault="00440058" w:rsidP="00873C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73CD8" w:rsidRPr="00710DCC" w:rsidRDefault="00873CD8" w:rsidP="00873CD8">
      <w:pPr>
        <w:spacing w:after="0"/>
        <w:rPr>
          <w:rFonts w:ascii="Arial" w:hAnsi="Arial" w:cs="Arial"/>
          <w:sz w:val="24"/>
          <w:szCs w:val="24"/>
        </w:rPr>
      </w:pPr>
      <w:r w:rsidRPr="00710DCC">
        <w:rPr>
          <w:rFonts w:ascii="Arial" w:hAnsi="Arial" w:cs="Arial"/>
          <w:sz w:val="24"/>
          <w:szCs w:val="24"/>
        </w:rPr>
        <w:t xml:space="preserve">Wydatki 2022 r. 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1134"/>
        <w:gridCol w:w="2126"/>
        <w:gridCol w:w="1418"/>
        <w:gridCol w:w="1559"/>
        <w:gridCol w:w="992"/>
      </w:tblGrid>
      <w:tr w:rsidR="00873CD8" w:rsidRPr="00710DCC" w:rsidTr="004D1119">
        <w:trPr>
          <w:trHeight w:val="730"/>
        </w:trPr>
        <w:tc>
          <w:tcPr>
            <w:tcW w:w="846" w:type="dxa"/>
            <w:vAlign w:val="center"/>
          </w:tcPr>
          <w:p w:rsidR="00873CD8" w:rsidRPr="00D87CE4" w:rsidRDefault="00873CD8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Align w:val="center"/>
          </w:tcPr>
          <w:p w:rsidR="00873CD8" w:rsidRPr="00D87CE4" w:rsidRDefault="00873CD8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Align w:val="center"/>
          </w:tcPr>
          <w:p w:rsidR="00873CD8" w:rsidRPr="00D87CE4" w:rsidRDefault="00873CD8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126" w:type="dxa"/>
            <w:vAlign w:val="center"/>
          </w:tcPr>
          <w:p w:rsidR="00873CD8" w:rsidRPr="00D87CE4" w:rsidRDefault="00873CD8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18" w:type="dxa"/>
            <w:vAlign w:val="center"/>
          </w:tcPr>
          <w:p w:rsidR="00873CD8" w:rsidRPr="00D87CE4" w:rsidRDefault="00873CD8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  <w:tc>
          <w:tcPr>
            <w:tcW w:w="1559" w:type="dxa"/>
            <w:vAlign w:val="center"/>
          </w:tcPr>
          <w:p w:rsidR="00873CD8" w:rsidRPr="00D87CE4" w:rsidRDefault="00873CD8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wykonanie</w:t>
            </w:r>
          </w:p>
        </w:tc>
        <w:tc>
          <w:tcPr>
            <w:tcW w:w="992" w:type="dxa"/>
            <w:vAlign w:val="center"/>
          </w:tcPr>
          <w:p w:rsidR="00873CD8" w:rsidRPr="00D87CE4" w:rsidRDefault="00873CD8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% wykonania</w:t>
            </w:r>
          </w:p>
        </w:tc>
      </w:tr>
      <w:tr w:rsidR="00873CD8" w:rsidRPr="00710DCC" w:rsidTr="004D1119">
        <w:trPr>
          <w:trHeight w:val="364"/>
        </w:trPr>
        <w:tc>
          <w:tcPr>
            <w:tcW w:w="846" w:type="dxa"/>
          </w:tcPr>
          <w:p w:rsidR="00873CD8" w:rsidRPr="001B5995" w:rsidRDefault="00873CD8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5995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134" w:type="dxa"/>
          </w:tcPr>
          <w:p w:rsidR="00873CD8" w:rsidRPr="001B5995" w:rsidRDefault="00873CD8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  <w:r w:rsidRPr="001B599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1B599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3CD8" w:rsidRPr="001B5995" w:rsidRDefault="00873CD8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4740</w:t>
            </w:r>
          </w:p>
        </w:tc>
        <w:tc>
          <w:tcPr>
            <w:tcW w:w="2126" w:type="dxa"/>
          </w:tcPr>
          <w:p w:rsidR="00873CD8" w:rsidRPr="00074E66" w:rsidRDefault="00873CD8" w:rsidP="000D6EAB">
            <w:pPr>
              <w:rPr>
                <w:rFonts w:ascii="Arial" w:hAnsi="Arial" w:cs="Arial"/>
              </w:rPr>
            </w:pPr>
            <w:r w:rsidRPr="00074E66">
              <w:rPr>
                <w:rFonts w:ascii="Arial" w:hAnsi="Arial" w:cs="Arial"/>
              </w:rPr>
              <w:t>Wynagrodzenia i uposażenia wypłacane w związku z pomocą obywatelom Ukrainy</w:t>
            </w:r>
          </w:p>
        </w:tc>
        <w:tc>
          <w:tcPr>
            <w:tcW w:w="1418" w:type="dxa"/>
          </w:tcPr>
          <w:p w:rsidR="00873CD8" w:rsidRPr="001B5995" w:rsidRDefault="00873CD8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5 283,00</w:t>
            </w:r>
          </w:p>
        </w:tc>
        <w:tc>
          <w:tcPr>
            <w:tcW w:w="1559" w:type="dxa"/>
          </w:tcPr>
          <w:p w:rsidR="00873CD8" w:rsidRPr="001B5995" w:rsidRDefault="00873CD8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5 282,60</w:t>
            </w:r>
          </w:p>
        </w:tc>
        <w:tc>
          <w:tcPr>
            <w:tcW w:w="992" w:type="dxa"/>
          </w:tcPr>
          <w:p w:rsidR="00873CD8" w:rsidRPr="001B5995" w:rsidRDefault="00873CD8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99,99</w:t>
            </w:r>
          </w:p>
        </w:tc>
      </w:tr>
      <w:tr w:rsidR="00873CD8" w:rsidRPr="00710DCC" w:rsidTr="004D1119">
        <w:trPr>
          <w:trHeight w:val="364"/>
        </w:trPr>
        <w:tc>
          <w:tcPr>
            <w:tcW w:w="846" w:type="dxa"/>
          </w:tcPr>
          <w:p w:rsidR="00873CD8" w:rsidRPr="001B5995" w:rsidRDefault="00873CD8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5995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134" w:type="dxa"/>
          </w:tcPr>
          <w:p w:rsidR="00873CD8" w:rsidRPr="001B5995" w:rsidRDefault="00873CD8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  <w:r w:rsidRPr="001B599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1B599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3CD8" w:rsidRPr="001B5995" w:rsidRDefault="00873CD8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4850</w:t>
            </w:r>
          </w:p>
        </w:tc>
        <w:tc>
          <w:tcPr>
            <w:tcW w:w="2126" w:type="dxa"/>
          </w:tcPr>
          <w:p w:rsidR="00873CD8" w:rsidRPr="00074E66" w:rsidRDefault="00873CD8" w:rsidP="000D6EAB">
            <w:pPr>
              <w:rPr>
                <w:rFonts w:ascii="Arial" w:hAnsi="Arial" w:cs="Arial"/>
              </w:rPr>
            </w:pPr>
            <w:r w:rsidRPr="00074E66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418" w:type="dxa"/>
          </w:tcPr>
          <w:p w:rsidR="00873CD8" w:rsidRPr="001B5995" w:rsidRDefault="00873CD8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1 016,00</w:t>
            </w:r>
          </w:p>
        </w:tc>
        <w:tc>
          <w:tcPr>
            <w:tcW w:w="1559" w:type="dxa"/>
          </w:tcPr>
          <w:p w:rsidR="00873CD8" w:rsidRPr="001B5995" w:rsidRDefault="00873CD8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987,64</w:t>
            </w:r>
          </w:p>
        </w:tc>
        <w:tc>
          <w:tcPr>
            <w:tcW w:w="992" w:type="dxa"/>
          </w:tcPr>
          <w:p w:rsidR="00873CD8" w:rsidRPr="001B5995" w:rsidRDefault="00873CD8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97,21</w:t>
            </w:r>
          </w:p>
        </w:tc>
      </w:tr>
      <w:tr w:rsidR="00873CD8" w:rsidRPr="00710DCC" w:rsidTr="000D6EAB">
        <w:trPr>
          <w:trHeight w:val="364"/>
        </w:trPr>
        <w:tc>
          <w:tcPr>
            <w:tcW w:w="5240" w:type="dxa"/>
            <w:gridSpan w:val="4"/>
          </w:tcPr>
          <w:p w:rsidR="00873CD8" w:rsidRPr="001B5995" w:rsidRDefault="00873CD8" w:rsidP="000D6EA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5995"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1418" w:type="dxa"/>
          </w:tcPr>
          <w:p w:rsidR="00873CD8" w:rsidRPr="00295E0F" w:rsidRDefault="00873CD8" w:rsidP="000D6EA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6 299,00</w:t>
            </w:r>
          </w:p>
        </w:tc>
        <w:tc>
          <w:tcPr>
            <w:tcW w:w="1559" w:type="dxa"/>
          </w:tcPr>
          <w:p w:rsidR="00873CD8" w:rsidRPr="00873CD8" w:rsidRDefault="00873CD8" w:rsidP="000D6EA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6 270,24</w:t>
            </w:r>
          </w:p>
        </w:tc>
        <w:tc>
          <w:tcPr>
            <w:tcW w:w="992" w:type="dxa"/>
          </w:tcPr>
          <w:p w:rsidR="00873CD8" w:rsidRPr="00873CD8" w:rsidRDefault="00873CD8" w:rsidP="000D6EA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99,54</w:t>
            </w:r>
          </w:p>
        </w:tc>
      </w:tr>
    </w:tbl>
    <w:p w:rsidR="000E7162" w:rsidRDefault="000E7162" w:rsidP="0033716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B00AB" w:rsidRDefault="006B00AB" w:rsidP="0033716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Zadanie realizuje Powiatowy Zespół ds. Orzekania o Niepełnosprawności.</w:t>
      </w:r>
    </w:p>
    <w:p w:rsidR="006B00AB" w:rsidRDefault="006B00AB" w:rsidP="0033716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Środki Funduszu Pomocy zostały przekazane na wypłatę wynagrodzeń i pochodnych od wynagrodzeń.</w:t>
      </w:r>
    </w:p>
    <w:p w:rsidR="006B00AB" w:rsidRDefault="003B0D04" w:rsidP="000E716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Dnia 09.01.2023</w:t>
      </w:r>
      <w:r w:rsidR="00337160">
        <w:rPr>
          <w:rFonts w:ascii="Arial" w:hAnsi="Arial" w:cs="Arial"/>
          <w:sz w:val="24"/>
          <w:szCs w:val="24"/>
        </w:rPr>
        <w:t xml:space="preserve"> r. zwrócono niewykorzystane środki do Podlaskiego Urzędu Woje</w:t>
      </w:r>
      <w:r>
        <w:rPr>
          <w:rFonts w:ascii="Arial" w:hAnsi="Arial" w:cs="Arial"/>
          <w:sz w:val="24"/>
          <w:szCs w:val="24"/>
        </w:rPr>
        <w:t>wódzkiego w kwocie 28,26</w:t>
      </w:r>
      <w:r w:rsidR="00337160">
        <w:rPr>
          <w:rFonts w:ascii="Arial" w:hAnsi="Arial" w:cs="Arial"/>
          <w:sz w:val="24"/>
          <w:szCs w:val="24"/>
        </w:rPr>
        <w:t xml:space="preserve"> zł.</w:t>
      </w:r>
    </w:p>
    <w:p w:rsidR="000A7896" w:rsidRDefault="000A7896" w:rsidP="000A7896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1D4EC9">
        <w:rPr>
          <w:rFonts w:ascii="Arial" w:hAnsi="Arial" w:cs="Arial"/>
          <w:sz w:val="24"/>
          <w:szCs w:val="24"/>
        </w:rPr>
        <w:t xml:space="preserve">Zwrot </w:t>
      </w:r>
      <w:r>
        <w:rPr>
          <w:rFonts w:ascii="Arial" w:hAnsi="Arial" w:cs="Arial"/>
          <w:sz w:val="24"/>
          <w:szCs w:val="24"/>
        </w:rPr>
        <w:t>środków to drobne kwoty wynikające z naliczeń wynagrodzeń pozostałe na paragrafach wynikające z zaokrągleń planu.</w:t>
      </w:r>
    </w:p>
    <w:p w:rsidR="000E7162" w:rsidRPr="006423EF" w:rsidRDefault="000E7162" w:rsidP="000A789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A1321" w:rsidRPr="00287E88" w:rsidRDefault="006A1321" w:rsidP="006A13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Dochody 2022 r. 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1134"/>
        <w:gridCol w:w="1984"/>
        <w:gridCol w:w="1701"/>
        <w:gridCol w:w="1560"/>
        <w:gridCol w:w="992"/>
      </w:tblGrid>
      <w:tr w:rsidR="006A1321" w:rsidRPr="00710DCC" w:rsidTr="009F60FA">
        <w:trPr>
          <w:trHeight w:val="761"/>
        </w:trPr>
        <w:tc>
          <w:tcPr>
            <w:tcW w:w="846" w:type="dxa"/>
            <w:vAlign w:val="center"/>
          </w:tcPr>
          <w:p w:rsidR="006A1321" w:rsidRPr="00D87CE4" w:rsidRDefault="006A1321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Align w:val="center"/>
          </w:tcPr>
          <w:p w:rsidR="006A1321" w:rsidRPr="00D87CE4" w:rsidRDefault="006A1321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Align w:val="center"/>
          </w:tcPr>
          <w:p w:rsidR="006A1321" w:rsidRPr="00D87CE4" w:rsidRDefault="006A1321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84" w:type="dxa"/>
            <w:vAlign w:val="center"/>
          </w:tcPr>
          <w:p w:rsidR="006A1321" w:rsidRPr="00D87CE4" w:rsidRDefault="006A1321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701" w:type="dxa"/>
            <w:vAlign w:val="center"/>
          </w:tcPr>
          <w:p w:rsidR="006A1321" w:rsidRPr="00D87CE4" w:rsidRDefault="006A1321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  <w:tc>
          <w:tcPr>
            <w:tcW w:w="1560" w:type="dxa"/>
            <w:vAlign w:val="center"/>
          </w:tcPr>
          <w:p w:rsidR="006A1321" w:rsidRPr="00D87CE4" w:rsidRDefault="006A1321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Wykonanie</w:t>
            </w:r>
          </w:p>
        </w:tc>
        <w:tc>
          <w:tcPr>
            <w:tcW w:w="992" w:type="dxa"/>
            <w:vAlign w:val="center"/>
          </w:tcPr>
          <w:p w:rsidR="006A1321" w:rsidRPr="00D87CE4" w:rsidRDefault="006A1321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% wykonania</w:t>
            </w:r>
          </w:p>
        </w:tc>
      </w:tr>
      <w:tr w:rsidR="006A1321" w:rsidRPr="00710DCC" w:rsidTr="009F60FA">
        <w:trPr>
          <w:trHeight w:val="380"/>
        </w:trPr>
        <w:tc>
          <w:tcPr>
            <w:tcW w:w="846" w:type="dxa"/>
          </w:tcPr>
          <w:p w:rsidR="006A1321" w:rsidRPr="00710DCC" w:rsidRDefault="006A1321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1134" w:type="dxa"/>
          </w:tcPr>
          <w:p w:rsidR="006A1321" w:rsidRPr="00710DCC" w:rsidRDefault="006A1321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85415</w:t>
            </w:r>
          </w:p>
        </w:tc>
        <w:tc>
          <w:tcPr>
            <w:tcW w:w="1134" w:type="dxa"/>
          </w:tcPr>
          <w:p w:rsidR="006A1321" w:rsidRPr="00710DCC" w:rsidRDefault="006A1321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0DCC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1984" w:type="dxa"/>
          </w:tcPr>
          <w:p w:rsidR="006A1321" w:rsidRPr="00710DCC" w:rsidRDefault="006A1321" w:rsidP="000D6EAB">
            <w:pPr>
              <w:rPr>
                <w:rFonts w:ascii="Arial" w:hAnsi="Arial" w:cs="Arial"/>
                <w:sz w:val="24"/>
                <w:szCs w:val="24"/>
              </w:rPr>
            </w:pPr>
            <w:r w:rsidRPr="00710DCC">
              <w:rPr>
                <w:rFonts w:ascii="Arial" w:hAnsi="Arial" w:cs="Arial"/>
                <w:color w:val="000000"/>
                <w:sz w:val="24"/>
                <w:szCs w:val="24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701" w:type="dxa"/>
          </w:tcPr>
          <w:p w:rsidR="006A1321" w:rsidRPr="00710DCC" w:rsidRDefault="006A1321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17 184,00</w:t>
            </w:r>
          </w:p>
        </w:tc>
        <w:tc>
          <w:tcPr>
            <w:tcW w:w="1560" w:type="dxa"/>
          </w:tcPr>
          <w:p w:rsidR="006A1321" w:rsidRPr="00710DCC" w:rsidRDefault="006A1321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16 176,00</w:t>
            </w:r>
          </w:p>
        </w:tc>
        <w:tc>
          <w:tcPr>
            <w:tcW w:w="992" w:type="dxa"/>
          </w:tcPr>
          <w:p w:rsidR="006A1321" w:rsidRPr="00710DCC" w:rsidRDefault="006A1321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94,13</w:t>
            </w:r>
          </w:p>
        </w:tc>
      </w:tr>
    </w:tbl>
    <w:p w:rsidR="006A1321" w:rsidRDefault="006A1321" w:rsidP="006A1321">
      <w:pPr>
        <w:rPr>
          <w:rFonts w:ascii="Arial" w:hAnsi="Arial" w:cs="Arial"/>
          <w:sz w:val="24"/>
          <w:szCs w:val="24"/>
        </w:rPr>
      </w:pPr>
      <w:r w:rsidRPr="00710DCC">
        <w:rPr>
          <w:rFonts w:ascii="Arial" w:hAnsi="Arial" w:cs="Arial"/>
          <w:sz w:val="24"/>
          <w:szCs w:val="24"/>
        </w:rPr>
        <w:t xml:space="preserve">     </w:t>
      </w:r>
    </w:p>
    <w:p w:rsidR="000A7896" w:rsidRDefault="000A7896" w:rsidP="006A1321">
      <w:pPr>
        <w:rPr>
          <w:rFonts w:ascii="Arial" w:hAnsi="Arial" w:cs="Arial"/>
          <w:sz w:val="24"/>
          <w:szCs w:val="24"/>
        </w:rPr>
      </w:pPr>
    </w:p>
    <w:p w:rsidR="000A7896" w:rsidRPr="00710DCC" w:rsidRDefault="000A7896" w:rsidP="006A1321">
      <w:pPr>
        <w:rPr>
          <w:rFonts w:ascii="Arial" w:hAnsi="Arial" w:cs="Arial"/>
          <w:sz w:val="24"/>
          <w:szCs w:val="24"/>
        </w:rPr>
      </w:pPr>
    </w:p>
    <w:p w:rsidR="006A1321" w:rsidRPr="00710DCC" w:rsidRDefault="006A1321" w:rsidP="006A1321">
      <w:pPr>
        <w:spacing w:after="0"/>
        <w:rPr>
          <w:rFonts w:ascii="Arial" w:hAnsi="Arial" w:cs="Arial"/>
          <w:sz w:val="24"/>
          <w:szCs w:val="24"/>
        </w:rPr>
      </w:pPr>
      <w:r w:rsidRPr="00710DCC">
        <w:rPr>
          <w:rFonts w:ascii="Arial" w:hAnsi="Arial" w:cs="Arial"/>
          <w:sz w:val="24"/>
          <w:szCs w:val="24"/>
        </w:rPr>
        <w:t xml:space="preserve">Wydatki 2022 r. 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1134"/>
        <w:gridCol w:w="2126"/>
        <w:gridCol w:w="1418"/>
        <w:gridCol w:w="1559"/>
        <w:gridCol w:w="992"/>
      </w:tblGrid>
      <w:tr w:rsidR="006A1321" w:rsidRPr="00710DCC" w:rsidTr="009F60FA">
        <w:trPr>
          <w:trHeight w:val="730"/>
        </w:trPr>
        <w:tc>
          <w:tcPr>
            <w:tcW w:w="846" w:type="dxa"/>
            <w:vAlign w:val="center"/>
          </w:tcPr>
          <w:p w:rsidR="006A1321" w:rsidRPr="00D87CE4" w:rsidRDefault="006A1321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Align w:val="center"/>
          </w:tcPr>
          <w:p w:rsidR="006A1321" w:rsidRPr="00D87CE4" w:rsidRDefault="006A1321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Align w:val="center"/>
          </w:tcPr>
          <w:p w:rsidR="006A1321" w:rsidRPr="00D87CE4" w:rsidRDefault="006A1321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126" w:type="dxa"/>
            <w:vAlign w:val="center"/>
          </w:tcPr>
          <w:p w:rsidR="006A1321" w:rsidRPr="00D87CE4" w:rsidRDefault="006A1321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18" w:type="dxa"/>
            <w:vAlign w:val="center"/>
          </w:tcPr>
          <w:p w:rsidR="006A1321" w:rsidRPr="00D87CE4" w:rsidRDefault="006A1321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  <w:tc>
          <w:tcPr>
            <w:tcW w:w="1559" w:type="dxa"/>
            <w:vAlign w:val="center"/>
          </w:tcPr>
          <w:p w:rsidR="006A1321" w:rsidRPr="00D87CE4" w:rsidRDefault="006A1321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wykonanie</w:t>
            </w:r>
          </w:p>
        </w:tc>
        <w:tc>
          <w:tcPr>
            <w:tcW w:w="992" w:type="dxa"/>
            <w:vAlign w:val="center"/>
          </w:tcPr>
          <w:p w:rsidR="006A1321" w:rsidRPr="00D87CE4" w:rsidRDefault="006A1321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% wykonania</w:t>
            </w:r>
          </w:p>
        </w:tc>
      </w:tr>
      <w:tr w:rsidR="006A1321" w:rsidRPr="00710DCC" w:rsidTr="009F60FA">
        <w:trPr>
          <w:trHeight w:val="364"/>
        </w:trPr>
        <w:tc>
          <w:tcPr>
            <w:tcW w:w="846" w:type="dxa"/>
          </w:tcPr>
          <w:p w:rsidR="006A1321" w:rsidRPr="001B5995" w:rsidRDefault="006A1321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1134" w:type="dxa"/>
          </w:tcPr>
          <w:p w:rsidR="006A1321" w:rsidRPr="001B5995" w:rsidRDefault="006A1321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85415</w:t>
            </w:r>
          </w:p>
        </w:tc>
        <w:tc>
          <w:tcPr>
            <w:tcW w:w="1134" w:type="dxa"/>
          </w:tcPr>
          <w:p w:rsidR="006A1321" w:rsidRPr="001B5995" w:rsidRDefault="006A1321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4860</w:t>
            </w:r>
          </w:p>
        </w:tc>
        <w:tc>
          <w:tcPr>
            <w:tcW w:w="2126" w:type="dxa"/>
          </w:tcPr>
          <w:p w:rsidR="006A1321" w:rsidRPr="006A1321" w:rsidRDefault="006A1321" w:rsidP="000D6EAB">
            <w:pPr>
              <w:rPr>
                <w:rFonts w:ascii="Arial" w:hAnsi="Arial" w:cs="Arial"/>
                <w:sz w:val="24"/>
                <w:szCs w:val="24"/>
              </w:rPr>
            </w:pPr>
            <w:r w:rsidRPr="006A1321">
              <w:rPr>
                <w:rFonts w:ascii="Arial" w:hAnsi="Arial" w:cs="Arial"/>
                <w:sz w:val="24"/>
                <w:szCs w:val="24"/>
              </w:rPr>
              <w:t>Pozostałe wydatki bieżące na zadania związane z pomocą obywatelom Ukrainy</w:t>
            </w:r>
          </w:p>
        </w:tc>
        <w:tc>
          <w:tcPr>
            <w:tcW w:w="1418" w:type="dxa"/>
          </w:tcPr>
          <w:p w:rsidR="006A1321" w:rsidRPr="001B5995" w:rsidRDefault="005414D1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17 184,00</w:t>
            </w:r>
          </w:p>
        </w:tc>
        <w:tc>
          <w:tcPr>
            <w:tcW w:w="1559" w:type="dxa"/>
          </w:tcPr>
          <w:p w:rsidR="006A1321" w:rsidRPr="001B5995" w:rsidRDefault="005414D1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16 176,00</w:t>
            </w:r>
          </w:p>
        </w:tc>
        <w:tc>
          <w:tcPr>
            <w:tcW w:w="992" w:type="dxa"/>
          </w:tcPr>
          <w:p w:rsidR="006A1321" w:rsidRPr="001B5995" w:rsidRDefault="005414D1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94,13</w:t>
            </w:r>
          </w:p>
        </w:tc>
      </w:tr>
    </w:tbl>
    <w:p w:rsidR="004D1119" w:rsidRDefault="00D56102" w:rsidP="00D56102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</w:t>
      </w:r>
    </w:p>
    <w:p w:rsidR="00D56102" w:rsidRDefault="00D56102" w:rsidP="00D56102">
      <w:pPr>
        <w:pStyle w:val="Standard"/>
        <w:jc w:val="both"/>
        <w:rPr>
          <w:color w:val="C00000"/>
        </w:rPr>
      </w:pPr>
      <w:r>
        <w:rPr>
          <w:rFonts w:ascii="Arial" w:hAnsi="Arial"/>
          <w:color w:val="000000"/>
        </w:rPr>
        <w:t xml:space="preserve">      </w:t>
      </w:r>
      <w:r w:rsidRPr="002A572D">
        <w:rPr>
          <w:rFonts w:ascii="Arial" w:hAnsi="Arial"/>
          <w:color w:val="000000"/>
        </w:rPr>
        <w:t>Zadanie realizuje Miejski Ośrodek Pomocy Społecznej</w:t>
      </w:r>
      <w:r w:rsidR="00056E3B">
        <w:rPr>
          <w:rFonts w:ascii="Arial" w:hAnsi="Arial"/>
          <w:color w:val="000000"/>
        </w:rPr>
        <w:t>.</w:t>
      </w:r>
      <w:r>
        <w:rPr>
          <w:rFonts w:ascii="Arial" w:eastAsia="Times New Roman" w:hAnsi="Arial" w:cs="Times New Roman"/>
          <w:kern w:val="0"/>
          <w:lang w:eastAsia="ar-SA" w:bidi="ar-SA"/>
        </w:rPr>
        <w:t xml:space="preserve"> Wypłacono pomoc materialną</w:t>
      </w:r>
      <w:r w:rsidRPr="00960904">
        <w:rPr>
          <w:rFonts w:ascii="Arial" w:eastAsia="Times New Roman" w:hAnsi="Arial" w:cs="Times New Roman"/>
          <w:kern w:val="0"/>
          <w:lang w:eastAsia="ar-SA" w:bidi="ar-SA"/>
        </w:rPr>
        <w:t xml:space="preserve"> o charakterze socjalnym dla</w:t>
      </w:r>
      <w:r>
        <w:rPr>
          <w:rFonts w:ascii="Arial" w:eastAsia="Times New Roman" w:hAnsi="Arial" w:cs="Times New Roman"/>
          <w:kern w:val="0"/>
          <w:lang w:eastAsia="ar-SA" w:bidi="ar-SA"/>
        </w:rPr>
        <w:t xml:space="preserve"> 26</w:t>
      </w:r>
      <w:r w:rsidRPr="00960904">
        <w:rPr>
          <w:rFonts w:ascii="Arial" w:eastAsia="Times New Roman" w:hAnsi="Arial" w:cs="Times New Roman"/>
          <w:kern w:val="0"/>
          <w:lang w:eastAsia="ar-SA" w:bidi="ar-SA"/>
        </w:rPr>
        <w:t xml:space="preserve"> uczniów będących uchodźcami Ukrainy,</w:t>
      </w:r>
      <w:r w:rsidR="004D1119">
        <w:rPr>
          <w:rFonts w:ascii="Arial" w:eastAsia="Times New Roman" w:hAnsi="Arial" w:cs="Times New Roman"/>
          <w:kern w:val="0"/>
          <w:lang w:eastAsia="ar-SA" w:bidi="ar-SA"/>
        </w:rPr>
        <w:t xml:space="preserve">  </w:t>
      </w:r>
      <w:r w:rsidRPr="00960904">
        <w:rPr>
          <w:rFonts w:ascii="Arial" w:eastAsia="Times New Roman" w:hAnsi="Arial" w:cs="Times New Roman"/>
          <w:kern w:val="0"/>
          <w:lang w:eastAsia="ar-SA" w:bidi="ar-SA"/>
        </w:rPr>
        <w:t xml:space="preserve">o których mowa w art.53 ustawy z dnia 12 marca 2022r o pomocy obywatelom Ukrainy w związku </w:t>
      </w:r>
      <w:r w:rsidR="004D1119">
        <w:rPr>
          <w:rFonts w:ascii="Arial" w:eastAsia="Times New Roman" w:hAnsi="Arial" w:cs="Times New Roman"/>
          <w:kern w:val="0"/>
          <w:lang w:eastAsia="ar-SA" w:bidi="ar-SA"/>
        </w:rPr>
        <w:t xml:space="preserve">                           </w:t>
      </w:r>
      <w:r w:rsidRPr="00960904">
        <w:rPr>
          <w:rFonts w:ascii="Arial" w:eastAsia="Times New Roman" w:hAnsi="Arial" w:cs="Times New Roman"/>
          <w:kern w:val="0"/>
          <w:lang w:eastAsia="ar-SA" w:bidi="ar-SA"/>
        </w:rPr>
        <w:t>z konfliktem zbrojn</w:t>
      </w:r>
      <w:r w:rsidR="004D1119">
        <w:rPr>
          <w:rFonts w:ascii="Arial" w:eastAsia="Times New Roman" w:hAnsi="Arial" w:cs="Times New Roman"/>
          <w:kern w:val="0"/>
          <w:lang w:eastAsia="ar-SA" w:bidi="ar-SA"/>
        </w:rPr>
        <w:t>ym na terytorium  tego państwa (</w:t>
      </w:r>
      <w:r w:rsidRPr="00960904">
        <w:rPr>
          <w:rFonts w:ascii="Arial" w:eastAsia="Times New Roman" w:hAnsi="Arial" w:cs="Times New Roman"/>
          <w:kern w:val="0"/>
          <w:lang w:eastAsia="ar-SA" w:bidi="ar-SA"/>
        </w:rPr>
        <w:t>Dz.U. z 2022r poz.583</w:t>
      </w:r>
      <w:r w:rsidRPr="00960904">
        <w:rPr>
          <w:rFonts w:ascii="Arial" w:hAnsi="Arial"/>
          <w:sz w:val="20"/>
          <w:szCs w:val="20"/>
        </w:rPr>
        <w:t xml:space="preserve"> </w:t>
      </w:r>
      <w:r w:rsidRPr="00960904">
        <w:rPr>
          <w:rFonts w:ascii="Arial" w:eastAsia="Times New Roman" w:hAnsi="Arial" w:cs="Times New Roman"/>
          <w:kern w:val="0"/>
          <w:lang w:eastAsia="ar-SA" w:bidi="ar-SA"/>
        </w:rPr>
        <w:t xml:space="preserve">z póź. </w:t>
      </w:r>
      <w:r w:rsidR="004D1119">
        <w:rPr>
          <w:rFonts w:ascii="Arial" w:eastAsia="Times New Roman" w:hAnsi="Arial" w:cs="Times New Roman"/>
          <w:kern w:val="0"/>
          <w:lang w:eastAsia="ar-SA" w:bidi="ar-SA"/>
        </w:rPr>
        <w:t>z</w:t>
      </w:r>
      <w:r w:rsidRPr="00960904">
        <w:rPr>
          <w:rFonts w:ascii="Arial" w:eastAsia="Times New Roman" w:hAnsi="Arial" w:cs="Times New Roman"/>
          <w:kern w:val="0"/>
          <w:lang w:eastAsia="ar-SA" w:bidi="ar-SA"/>
        </w:rPr>
        <w:t>m</w:t>
      </w:r>
      <w:r w:rsidR="004D1119">
        <w:rPr>
          <w:rFonts w:ascii="Arial" w:eastAsia="Times New Roman" w:hAnsi="Arial" w:cs="Times New Roman"/>
          <w:kern w:val="0"/>
          <w:lang w:eastAsia="ar-SA" w:bidi="ar-SA"/>
        </w:rPr>
        <w:t>)</w:t>
      </w:r>
      <w:r w:rsidRPr="00960904">
        <w:rPr>
          <w:rFonts w:ascii="Arial" w:eastAsia="Times New Roman" w:hAnsi="Arial" w:cs="Times New Roman"/>
          <w:kern w:val="0"/>
          <w:lang w:eastAsia="ar-SA" w:bidi="ar-SA"/>
        </w:rPr>
        <w:t xml:space="preserve">. </w:t>
      </w:r>
    </w:p>
    <w:p w:rsidR="007F0641" w:rsidRDefault="007F0641" w:rsidP="007F064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Dnia 22.12.2022 r. zwrócono niewykorzystane środki do Podlaskiego Urzędu Wojewódzkiego w kwocie 1 008,00 zł.</w:t>
      </w:r>
    </w:p>
    <w:p w:rsidR="009F60FA" w:rsidRPr="00017E19" w:rsidRDefault="00017E19" w:rsidP="00767ED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Zwrot spowodowany był </w:t>
      </w:r>
      <w:r w:rsidRPr="001D4EC9">
        <w:rPr>
          <w:rFonts w:ascii="Arial" w:hAnsi="Arial" w:cs="Arial"/>
          <w:sz w:val="24"/>
          <w:szCs w:val="24"/>
        </w:rPr>
        <w:t xml:space="preserve">szacowaniem kosztów  związanych </w:t>
      </w:r>
      <w:r>
        <w:rPr>
          <w:rFonts w:ascii="Arial" w:hAnsi="Arial" w:cs="Arial"/>
          <w:sz w:val="24"/>
          <w:szCs w:val="24"/>
        </w:rPr>
        <w:t xml:space="preserve"> </w:t>
      </w:r>
      <w:r w:rsidRPr="001D4EC9">
        <w:rPr>
          <w:rFonts w:ascii="Arial" w:hAnsi="Arial" w:cs="Arial"/>
          <w:sz w:val="24"/>
          <w:szCs w:val="24"/>
        </w:rPr>
        <w:t xml:space="preserve">z prognozowaną  wznoszącą falą migracji i  trudną do określenia liczbą osób które zdecydowały </w:t>
      </w:r>
      <w:r w:rsidR="001736EC">
        <w:rPr>
          <w:rFonts w:ascii="Arial" w:hAnsi="Arial" w:cs="Arial"/>
          <w:sz w:val="24"/>
          <w:szCs w:val="24"/>
        </w:rPr>
        <w:t xml:space="preserve">                                         o wyjeździe z Łomży czy powrocie</w:t>
      </w:r>
      <w:r w:rsidRPr="001D4EC9">
        <w:rPr>
          <w:rFonts w:ascii="Arial" w:hAnsi="Arial" w:cs="Arial"/>
          <w:sz w:val="24"/>
          <w:szCs w:val="24"/>
        </w:rPr>
        <w:t xml:space="preserve"> do Ukrainy oraz ze względu na przesunięcie daty składania wniosków przez świadczeniobiorców z końca roku 2022  na rok 2023</w:t>
      </w:r>
      <w:r>
        <w:rPr>
          <w:rFonts w:ascii="Arial" w:hAnsi="Arial" w:cs="Arial"/>
          <w:sz w:val="24"/>
          <w:szCs w:val="24"/>
        </w:rPr>
        <w:t>.</w:t>
      </w:r>
      <w:r w:rsidRPr="001D4EC9">
        <w:rPr>
          <w:rFonts w:ascii="Arial" w:hAnsi="Arial" w:cs="Arial"/>
          <w:sz w:val="24"/>
          <w:szCs w:val="24"/>
        </w:rPr>
        <w:t xml:space="preserve"> </w:t>
      </w:r>
    </w:p>
    <w:p w:rsidR="009F60FA" w:rsidRPr="006423EF" w:rsidRDefault="009F60FA" w:rsidP="00895E3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916E4" w:rsidRPr="00287E88" w:rsidRDefault="00E916E4" w:rsidP="00E91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Dochody 2022 r. 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1134"/>
        <w:gridCol w:w="1984"/>
        <w:gridCol w:w="1701"/>
        <w:gridCol w:w="1560"/>
        <w:gridCol w:w="992"/>
      </w:tblGrid>
      <w:tr w:rsidR="00E916E4" w:rsidRPr="00710DCC" w:rsidTr="00440058">
        <w:trPr>
          <w:trHeight w:val="761"/>
        </w:trPr>
        <w:tc>
          <w:tcPr>
            <w:tcW w:w="846" w:type="dxa"/>
            <w:vAlign w:val="center"/>
          </w:tcPr>
          <w:p w:rsidR="00E916E4" w:rsidRPr="00D87CE4" w:rsidRDefault="00E916E4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Align w:val="center"/>
          </w:tcPr>
          <w:p w:rsidR="00E916E4" w:rsidRPr="00D87CE4" w:rsidRDefault="00E916E4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Align w:val="center"/>
          </w:tcPr>
          <w:p w:rsidR="00E916E4" w:rsidRPr="00D87CE4" w:rsidRDefault="00E916E4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84" w:type="dxa"/>
            <w:vAlign w:val="center"/>
          </w:tcPr>
          <w:p w:rsidR="00E916E4" w:rsidRPr="00D87CE4" w:rsidRDefault="00E916E4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701" w:type="dxa"/>
            <w:vAlign w:val="center"/>
          </w:tcPr>
          <w:p w:rsidR="00E916E4" w:rsidRPr="00D87CE4" w:rsidRDefault="00E916E4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  <w:tc>
          <w:tcPr>
            <w:tcW w:w="1560" w:type="dxa"/>
            <w:vAlign w:val="center"/>
          </w:tcPr>
          <w:p w:rsidR="00E916E4" w:rsidRPr="00D87CE4" w:rsidRDefault="00E916E4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Wykonanie</w:t>
            </w:r>
          </w:p>
        </w:tc>
        <w:tc>
          <w:tcPr>
            <w:tcW w:w="992" w:type="dxa"/>
            <w:vAlign w:val="center"/>
          </w:tcPr>
          <w:p w:rsidR="00E916E4" w:rsidRPr="00D87CE4" w:rsidRDefault="00E916E4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% wykonania</w:t>
            </w:r>
          </w:p>
        </w:tc>
      </w:tr>
      <w:tr w:rsidR="00E916E4" w:rsidRPr="00710DCC" w:rsidTr="00440058">
        <w:trPr>
          <w:trHeight w:val="380"/>
        </w:trPr>
        <w:tc>
          <w:tcPr>
            <w:tcW w:w="846" w:type="dxa"/>
          </w:tcPr>
          <w:p w:rsidR="00E916E4" w:rsidRPr="00710DCC" w:rsidRDefault="00E916E4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855</w:t>
            </w:r>
          </w:p>
        </w:tc>
        <w:tc>
          <w:tcPr>
            <w:tcW w:w="1134" w:type="dxa"/>
          </w:tcPr>
          <w:p w:rsidR="00E916E4" w:rsidRPr="00710DCC" w:rsidRDefault="00E916E4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85502</w:t>
            </w:r>
          </w:p>
        </w:tc>
        <w:tc>
          <w:tcPr>
            <w:tcW w:w="1134" w:type="dxa"/>
          </w:tcPr>
          <w:p w:rsidR="00E916E4" w:rsidRPr="00710DCC" w:rsidRDefault="00E916E4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0DCC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1984" w:type="dxa"/>
          </w:tcPr>
          <w:p w:rsidR="00E916E4" w:rsidRPr="00710DCC" w:rsidRDefault="00E916E4" w:rsidP="000D6EAB">
            <w:pPr>
              <w:rPr>
                <w:rFonts w:ascii="Arial" w:hAnsi="Arial" w:cs="Arial"/>
                <w:sz w:val="24"/>
                <w:szCs w:val="24"/>
              </w:rPr>
            </w:pPr>
            <w:r w:rsidRPr="00710DCC">
              <w:rPr>
                <w:rFonts w:ascii="Arial" w:hAnsi="Arial" w:cs="Arial"/>
                <w:color w:val="000000"/>
                <w:sz w:val="24"/>
                <w:szCs w:val="24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701" w:type="dxa"/>
          </w:tcPr>
          <w:p w:rsidR="00E916E4" w:rsidRPr="00710DCC" w:rsidRDefault="00E916E4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258 695,00</w:t>
            </w:r>
          </w:p>
        </w:tc>
        <w:tc>
          <w:tcPr>
            <w:tcW w:w="1560" w:type="dxa"/>
          </w:tcPr>
          <w:p w:rsidR="00E916E4" w:rsidRPr="00710DCC" w:rsidRDefault="00E916E4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239 357,09</w:t>
            </w:r>
          </w:p>
        </w:tc>
        <w:tc>
          <w:tcPr>
            <w:tcW w:w="992" w:type="dxa"/>
          </w:tcPr>
          <w:p w:rsidR="00E916E4" w:rsidRPr="00710DCC" w:rsidRDefault="00E916E4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92,52</w:t>
            </w:r>
          </w:p>
        </w:tc>
      </w:tr>
    </w:tbl>
    <w:p w:rsidR="00665D60" w:rsidRPr="00710DCC" w:rsidRDefault="009F60FA" w:rsidP="00E916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E916E4" w:rsidRPr="00710DCC" w:rsidRDefault="00E916E4" w:rsidP="00E916E4">
      <w:pPr>
        <w:spacing w:after="0"/>
        <w:rPr>
          <w:rFonts w:ascii="Arial" w:hAnsi="Arial" w:cs="Arial"/>
          <w:sz w:val="24"/>
          <w:szCs w:val="24"/>
        </w:rPr>
      </w:pPr>
      <w:r w:rsidRPr="00710DCC">
        <w:rPr>
          <w:rFonts w:ascii="Arial" w:hAnsi="Arial" w:cs="Arial"/>
          <w:sz w:val="24"/>
          <w:szCs w:val="24"/>
        </w:rPr>
        <w:t xml:space="preserve">Wydatki 2022 r. 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1134"/>
        <w:gridCol w:w="2126"/>
        <w:gridCol w:w="1418"/>
        <w:gridCol w:w="1559"/>
        <w:gridCol w:w="992"/>
      </w:tblGrid>
      <w:tr w:rsidR="00E916E4" w:rsidRPr="00710DCC" w:rsidTr="00440058">
        <w:trPr>
          <w:trHeight w:val="730"/>
        </w:trPr>
        <w:tc>
          <w:tcPr>
            <w:tcW w:w="846" w:type="dxa"/>
            <w:vAlign w:val="center"/>
          </w:tcPr>
          <w:p w:rsidR="00E916E4" w:rsidRPr="00D87CE4" w:rsidRDefault="00E916E4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Align w:val="center"/>
          </w:tcPr>
          <w:p w:rsidR="00E916E4" w:rsidRPr="00D87CE4" w:rsidRDefault="00E916E4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Align w:val="center"/>
          </w:tcPr>
          <w:p w:rsidR="00E916E4" w:rsidRPr="00D87CE4" w:rsidRDefault="00E916E4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126" w:type="dxa"/>
            <w:vAlign w:val="center"/>
          </w:tcPr>
          <w:p w:rsidR="00E916E4" w:rsidRPr="00D87CE4" w:rsidRDefault="00E916E4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18" w:type="dxa"/>
            <w:vAlign w:val="center"/>
          </w:tcPr>
          <w:p w:rsidR="00E916E4" w:rsidRPr="00D87CE4" w:rsidRDefault="00E916E4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  <w:tc>
          <w:tcPr>
            <w:tcW w:w="1559" w:type="dxa"/>
            <w:vAlign w:val="center"/>
          </w:tcPr>
          <w:p w:rsidR="00E916E4" w:rsidRPr="00D87CE4" w:rsidRDefault="00E916E4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wykonanie</w:t>
            </w:r>
          </w:p>
        </w:tc>
        <w:tc>
          <w:tcPr>
            <w:tcW w:w="992" w:type="dxa"/>
            <w:vAlign w:val="center"/>
          </w:tcPr>
          <w:p w:rsidR="00E916E4" w:rsidRPr="00D87CE4" w:rsidRDefault="00E916E4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% wykonania</w:t>
            </w:r>
          </w:p>
        </w:tc>
      </w:tr>
      <w:tr w:rsidR="000238B5" w:rsidRPr="00710DCC" w:rsidTr="00440058">
        <w:trPr>
          <w:trHeight w:val="364"/>
        </w:trPr>
        <w:tc>
          <w:tcPr>
            <w:tcW w:w="846" w:type="dxa"/>
          </w:tcPr>
          <w:p w:rsidR="000238B5" w:rsidRPr="001B5995" w:rsidRDefault="000238B5" w:rsidP="000238B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855</w:t>
            </w:r>
          </w:p>
        </w:tc>
        <w:tc>
          <w:tcPr>
            <w:tcW w:w="1134" w:type="dxa"/>
          </w:tcPr>
          <w:p w:rsidR="000238B5" w:rsidRPr="001B5995" w:rsidRDefault="000238B5" w:rsidP="000238B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85502</w:t>
            </w:r>
          </w:p>
        </w:tc>
        <w:tc>
          <w:tcPr>
            <w:tcW w:w="1134" w:type="dxa"/>
          </w:tcPr>
          <w:p w:rsidR="000238B5" w:rsidRPr="001B5995" w:rsidRDefault="000238B5" w:rsidP="000238B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3290</w:t>
            </w:r>
          </w:p>
        </w:tc>
        <w:tc>
          <w:tcPr>
            <w:tcW w:w="2126" w:type="dxa"/>
          </w:tcPr>
          <w:p w:rsidR="000238B5" w:rsidRPr="001B5995" w:rsidRDefault="000238B5" w:rsidP="000238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Świadczenia społeczne </w:t>
            </w:r>
          </w:p>
        </w:tc>
        <w:tc>
          <w:tcPr>
            <w:tcW w:w="1418" w:type="dxa"/>
          </w:tcPr>
          <w:p w:rsidR="000238B5" w:rsidRPr="001B5995" w:rsidRDefault="000238B5" w:rsidP="000238B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250 935,00</w:t>
            </w:r>
          </w:p>
        </w:tc>
        <w:tc>
          <w:tcPr>
            <w:tcW w:w="1559" w:type="dxa"/>
          </w:tcPr>
          <w:p w:rsidR="000238B5" w:rsidRPr="001B5995" w:rsidRDefault="000238B5" w:rsidP="000238B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232 395,70</w:t>
            </w:r>
          </w:p>
        </w:tc>
        <w:tc>
          <w:tcPr>
            <w:tcW w:w="992" w:type="dxa"/>
          </w:tcPr>
          <w:p w:rsidR="000238B5" w:rsidRPr="001B5995" w:rsidRDefault="000238B5" w:rsidP="000238B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92,61</w:t>
            </w:r>
          </w:p>
        </w:tc>
      </w:tr>
      <w:tr w:rsidR="000238B5" w:rsidRPr="00710DCC" w:rsidTr="00440058">
        <w:trPr>
          <w:trHeight w:val="364"/>
        </w:trPr>
        <w:tc>
          <w:tcPr>
            <w:tcW w:w="846" w:type="dxa"/>
          </w:tcPr>
          <w:p w:rsidR="000238B5" w:rsidRDefault="000238B5" w:rsidP="000238B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855</w:t>
            </w:r>
          </w:p>
        </w:tc>
        <w:tc>
          <w:tcPr>
            <w:tcW w:w="1134" w:type="dxa"/>
          </w:tcPr>
          <w:p w:rsidR="000238B5" w:rsidRDefault="000238B5" w:rsidP="000238B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85502</w:t>
            </w:r>
          </w:p>
        </w:tc>
        <w:tc>
          <w:tcPr>
            <w:tcW w:w="1134" w:type="dxa"/>
          </w:tcPr>
          <w:p w:rsidR="000238B5" w:rsidRPr="001B5995" w:rsidRDefault="000238B5" w:rsidP="000238B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4740</w:t>
            </w:r>
          </w:p>
        </w:tc>
        <w:tc>
          <w:tcPr>
            <w:tcW w:w="2126" w:type="dxa"/>
          </w:tcPr>
          <w:p w:rsidR="000238B5" w:rsidRPr="00665D60" w:rsidRDefault="000238B5" w:rsidP="000238B5">
            <w:pPr>
              <w:rPr>
                <w:rFonts w:ascii="Arial" w:hAnsi="Arial" w:cs="Arial"/>
                <w:sz w:val="24"/>
                <w:szCs w:val="24"/>
              </w:rPr>
            </w:pPr>
            <w:r w:rsidRPr="00665D60">
              <w:rPr>
                <w:rFonts w:ascii="Arial" w:hAnsi="Arial" w:cs="Arial"/>
                <w:sz w:val="24"/>
                <w:szCs w:val="24"/>
              </w:rPr>
              <w:t xml:space="preserve">Wynagrodzenia i uposażenia wypłacane w związku z pomocą </w:t>
            </w:r>
            <w:r w:rsidRPr="00665D60">
              <w:rPr>
                <w:rFonts w:ascii="Arial" w:hAnsi="Arial" w:cs="Arial"/>
                <w:sz w:val="24"/>
                <w:szCs w:val="24"/>
              </w:rPr>
              <w:lastRenderedPageBreak/>
              <w:t>obywatelom Ukrainy</w:t>
            </w:r>
          </w:p>
        </w:tc>
        <w:tc>
          <w:tcPr>
            <w:tcW w:w="1418" w:type="dxa"/>
          </w:tcPr>
          <w:p w:rsidR="000238B5" w:rsidRPr="001B5995" w:rsidRDefault="000238B5" w:rsidP="000238B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6 274,00</w:t>
            </w:r>
          </w:p>
        </w:tc>
        <w:tc>
          <w:tcPr>
            <w:tcW w:w="1559" w:type="dxa"/>
          </w:tcPr>
          <w:p w:rsidR="000238B5" w:rsidRPr="001B5995" w:rsidRDefault="000238B5" w:rsidP="000238B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6 274,00</w:t>
            </w:r>
          </w:p>
        </w:tc>
        <w:tc>
          <w:tcPr>
            <w:tcW w:w="992" w:type="dxa"/>
          </w:tcPr>
          <w:p w:rsidR="000238B5" w:rsidRPr="001B5995" w:rsidRDefault="000238B5" w:rsidP="000238B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0238B5" w:rsidRPr="00710DCC" w:rsidTr="00440058">
        <w:trPr>
          <w:trHeight w:val="364"/>
        </w:trPr>
        <w:tc>
          <w:tcPr>
            <w:tcW w:w="846" w:type="dxa"/>
          </w:tcPr>
          <w:p w:rsidR="000238B5" w:rsidRDefault="000238B5" w:rsidP="000238B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855</w:t>
            </w:r>
          </w:p>
        </w:tc>
        <w:tc>
          <w:tcPr>
            <w:tcW w:w="1134" w:type="dxa"/>
          </w:tcPr>
          <w:p w:rsidR="000238B5" w:rsidRDefault="000238B5" w:rsidP="000238B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85502</w:t>
            </w:r>
          </w:p>
        </w:tc>
        <w:tc>
          <w:tcPr>
            <w:tcW w:w="1134" w:type="dxa"/>
          </w:tcPr>
          <w:p w:rsidR="000238B5" w:rsidRPr="001B5995" w:rsidRDefault="000238B5" w:rsidP="000238B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4850</w:t>
            </w:r>
          </w:p>
        </w:tc>
        <w:tc>
          <w:tcPr>
            <w:tcW w:w="2126" w:type="dxa"/>
          </w:tcPr>
          <w:p w:rsidR="000238B5" w:rsidRPr="00665D60" w:rsidRDefault="000238B5" w:rsidP="000238B5">
            <w:pPr>
              <w:rPr>
                <w:rFonts w:ascii="Arial" w:hAnsi="Arial" w:cs="Arial"/>
                <w:sz w:val="24"/>
                <w:szCs w:val="24"/>
              </w:rPr>
            </w:pPr>
            <w:r w:rsidRPr="00665D60">
              <w:rPr>
                <w:rFonts w:ascii="Arial" w:hAnsi="Arial" w:cs="Arial"/>
                <w:sz w:val="24"/>
                <w:szCs w:val="24"/>
              </w:rPr>
              <w:t>Składki i inne pochodne od wynagrodzeń pracowników wypłacanych w związku z pomocą obywatelom Ukrainy</w:t>
            </w:r>
          </w:p>
        </w:tc>
        <w:tc>
          <w:tcPr>
            <w:tcW w:w="1418" w:type="dxa"/>
          </w:tcPr>
          <w:p w:rsidR="000238B5" w:rsidRPr="001B5995" w:rsidRDefault="000238B5" w:rsidP="000238B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1 486,00</w:t>
            </w:r>
          </w:p>
        </w:tc>
        <w:tc>
          <w:tcPr>
            <w:tcW w:w="1559" w:type="dxa"/>
          </w:tcPr>
          <w:p w:rsidR="000238B5" w:rsidRPr="001B5995" w:rsidRDefault="000238B5" w:rsidP="000238B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687,39</w:t>
            </w:r>
          </w:p>
        </w:tc>
        <w:tc>
          <w:tcPr>
            <w:tcW w:w="992" w:type="dxa"/>
          </w:tcPr>
          <w:p w:rsidR="000238B5" w:rsidRPr="001B5995" w:rsidRDefault="000238B5" w:rsidP="000238B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46,26</w:t>
            </w:r>
          </w:p>
        </w:tc>
      </w:tr>
      <w:tr w:rsidR="000238B5" w:rsidRPr="00710DCC" w:rsidTr="000D6EAB">
        <w:trPr>
          <w:trHeight w:val="364"/>
        </w:trPr>
        <w:tc>
          <w:tcPr>
            <w:tcW w:w="5240" w:type="dxa"/>
            <w:gridSpan w:val="4"/>
          </w:tcPr>
          <w:p w:rsidR="000238B5" w:rsidRPr="000238B5" w:rsidRDefault="000238B5" w:rsidP="000238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38B5"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1418" w:type="dxa"/>
          </w:tcPr>
          <w:p w:rsidR="000238B5" w:rsidRPr="000238B5" w:rsidRDefault="000238B5" w:rsidP="000238B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238B5">
              <w:rPr>
                <w:rFonts w:ascii="Arial" w:hAnsi="Arial" w:cs="Arial"/>
                <w:b/>
                <w:sz w:val="24"/>
                <w:szCs w:val="24"/>
              </w:rPr>
              <w:t>258 695,00</w:t>
            </w:r>
          </w:p>
        </w:tc>
        <w:tc>
          <w:tcPr>
            <w:tcW w:w="1559" w:type="dxa"/>
          </w:tcPr>
          <w:p w:rsidR="000238B5" w:rsidRPr="000238B5" w:rsidRDefault="000238B5" w:rsidP="000238B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238B5">
              <w:rPr>
                <w:rFonts w:ascii="Arial" w:hAnsi="Arial" w:cs="Arial"/>
                <w:b/>
                <w:sz w:val="24"/>
                <w:szCs w:val="24"/>
              </w:rPr>
              <w:t>239 357,09</w:t>
            </w:r>
          </w:p>
        </w:tc>
        <w:tc>
          <w:tcPr>
            <w:tcW w:w="992" w:type="dxa"/>
          </w:tcPr>
          <w:p w:rsidR="000238B5" w:rsidRPr="000238B5" w:rsidRDefault="000238B5" w:rsidP="000238B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238B5">
              <w:rPr>
                <w:rFonts w:ascii="Arial" w:hAnsi="Arial" w:cs="Arial"/>
                <w:b/>
                <w:sz w:val="24"/>
                <w:szCs w:val="24"/>
              </w:rPr>
              <w:t>92,52</w:t>
            </w:r>
          </w:p>
        </w:tc>
      </w:tr>
    </w:tbl>
    <w:p w:rsidR="007674F9" w:rsidRPr="00111731" w:rsidRDefault="007674F9" w:rsidP="003F70D4">
      <w:pPr>
        <w:spacing w:after="0"/>
        <w:rPr>
          <w:rFonts w:ascii="Arial" w:hAnsi="Arial" w:cs="Arial"/>
          <w:b/>
          <w:sz w:val="24"/>
          <w:szCs w:val="24"/>
        </w:rPr>
      </w:pPr>
    </w:p>
    <w:p w:rsidR="00056E3B" w:rsidRPr="00772600" w:rsidRDefault="00056E3B" w:rsidP="00056E3B">
      <w:pPr>
        <w:pStyle w:val="Standard"/>
        <w:jc w:val="both"/>
        <w:rPr>
          <w:rFonts w:ascii="Arial" w:eastAsia="Times New Roman" w:hAnsi="Arial" w:cs="Times New Roman"/>
          <w:kern w:val="0"/>
          <w:lang w:eastAsia="ar-SA" w:bidi="ar-SA"/>
        </w:rPr>
      </w:pPr>
      <w:r>
        <w:rPr>
          <w:rFonts w:ascii="Arial" w:hAnsi="Arial"/>
          <w:color w:val="000000"/>
        </w:rPr>
        <w:t xml:space="preserve">          </w:t>
      </w:r>
      <w:r w:rsidRPr="002A572D">
        <w:rPr>
          <w:rFonts w:ascii="Arial" w:hAnsi="Arial"/>
          <w:color w:val="000000"/>
        </w:rPr>
        <w:t>Zadanie realizuje Miejski Ośrodek Pomocy Społecznej</w:t>
      </w:r>
      <w:r>
        <w:rPr>
          <w:rFonts w:ascii="Arial" w:eastAsia="Times New Roman" w:hAnsi="Arial" w:cs="Times New Roman"/>
          <w:kern w:val="0"/>
          <w:lang w:eastAsia="ar-SA" w:bidi="ar-SA"/>
        </w:rPr>
        <w:t xml:space="preserve">. </w:t>
      </w:r>
      <w:r w:rsidRPr="00772600">
        <w:rPr>
          <w:rFonts w:ascii="Arial" w:eastAsia="Times New Roman" w:hAnsi="Arial" w:cs="Times New Roman"/>
          <w:kern w:val="0"/>
          <w:lang w:eastAsia="ar-SA" w:bidi="ar-SA"/>
        </w:rPr>
        <w:t xml:space="preserve">Wydatki z Funduszu Pomocy </w:t>
      </w:r>
      <w:r>
        <w:rPr>
          <w:rFonts w:ascii="Arial" w:eastAsia="Times New Roman" w:hAnsi="Arial" w:cs="Times New Roman"/>
          <w:kern w:val="0"/>
          <w:lang w:eastAsia="ar-SA" w:bidi="ar-SA"/>
        </w:rPr>
        <w:t xml:space="preserve">w rozdziale 85502 przeznaczone są </w:t>
      </w:r>
      <w:r w:rsidRPr="00772600">
        <w:rPr>
          <w:rFonts w:ascii="Arial" w:eastAsia="Times New Roman" w:hAnsi="Arial" w:cs="Times New Roman"/>
          <w:kern w:val="0"/>
          <w:lang w:eastAsia="ar-SA" w:bidi="ar-SA"/>
        </w:rPr>
        <w:t>na świadczenia</w:t>
      </w:r>
      <w:r>
        <w:rPr>
          <w:rFonts w:ascii="Arial" w:eastAsia="Times New Roman" w:hAnsi="Arial" w:cs="Times New Roman"/>
          <w:kern w:val="0"/>
          <w:lang w:eastAsia="ar-SA" w:bidi="ar-SA"/>
        </w:rPr>
        <w:t xml:space="preserve"> rodzinne oraz świadczenia</w:t>
      </w:r>
      <w:r w:rsidRPr="00772600">
        <w:rPr>
          <w:rFonts w:ascii="Arial" w:eastAsia="Times New Roman" w:hAnsi="Arial" w:cs="Times New Roman"/>
          <w:kern w:val="0"/>
          <w:lang w:eastAsia="ar-SA" w:bidi="ar-SA"/>
        </w:rPr>
        <w:t>, do których prawo przysługuje na podstawie art. 26 ust.1 pkt 1 ustawy z dnia 12 marca 2022r o pomocy obywatelom Ukrainy w związku z konfliktem zbrojnym na terytorium tego pań</w:t>
      </w:r>
      <w:r w:rsidR="00D71483">
        <w:rPr>
          <w:rFonts w:ascii="Arial" w:eastAsia="Times New Roman" w:hAnsi="Arial" w:cs="Times New Roman"/>
          <w:kern w:val="0"/>
          <w:lang w:eastAsia="ar-SA" w:bidi="ar-SA"/>
        </w:rPr>
        <w:t>stwa (Dz.U. poz 583 z póź. z</w:t>
      </w:r>
      <w:r>
        <w:rPr>
          <w:rFonts w:ascii="Arial" w:eastAsia="Times New Roman" w:hAnsi="Arial" w:cs="Times New Roman"/>
          <w:kern w:val="0"/>
          <w:lang w:eastAsia="ar-SA" w:bidi="ar-SA"/>
        </w:rPr>
        <w:t xml:space="preserve">m). </w:t>
      </w:r>
      <w:r w:rsidRPr="00772600">
        <w:rPr>
          <w:rFonts w:ascii="Arial" w:eastAsia="Times New Roman" w:hAnsi="Arial" w:cs="Times New Roman"/>
          <w:kern w:val="0"/>
          <w:lang w:eastAsia="ar-SA" w:bidi="ar-SA"/>
        </w:rPr>
        <w:t>W 2022 roku wypłacono 1 302 świadczenia w tym</w:t>
      </w:r>
      <w:r>
        <w:rPr>
          <w:rFonts w:ascii="Arial" w:eastAsia="Times New Roman" w:hAnsi="Arial" w:cs="Times New Roman"/>
          <w:kern w:val="0"/>
          <w:lang w:eastAsia="ar-SA" w:bidi="ar-SA"/>
        </w:rPr>
        <w:t xml:space="preserve"> na </w:t>
      </w:r>
      <w:r w:rsidRPr="00772600">
        <w:rPr>
          <w:rFonts w:ascii="Arial" w:eastAsia="Times New Roman" w:hAnsi="Arial" w:cs="Times New Roman"/>
          <w:kern w:val="0"/>
          <w:lang w:eastAsia="ar-SA" w:bidi="ar-SA"/>
        </w:rPr>
        <w:t>:</w:t>
      </w:r>
    </w:p>
    <w:p w:rsidR="00056E3B" w:rsidRPr="00772600" w:rsidRDefault="00056E3B" w:rsidP="00056E3B">
      <w:pPr>
        <w:pStyle w:val="Standard"/>
        <w:jc w:val="both"/>
        <w:rPr>
          <w:rFonts w:ascii="Arial" w:eastAsia="Times New Roman" w:hAnsi="Arial" w:cs="Times New Roman"/>
          <w:kern w:val="0"/>
          <w:lang w:eastAsia="ar-SA" w:bidi="ar-SA"/>
        </w:rPr>
      </w:pPr>
      <w:r w:rsidRPr="00772600">
        <w:rPr>
          <w:rFonts w:ascii="Arial" w:eastAsia="Times New Roman" w:hAnsi="Arial" w:cs="Times New Roman"/>
          <w:kern w:val="0"/>
          <w:lang w:eastAsia="ar-SA" w:bidi="ar-SA"/>
        </w:rPr>
        <w:t>-  zasiłki rodzinne i dodatki do zasiłku rodzinnego – 1 252 świadczenia</w:t>
      </w:r>
      <w:r w:rsidR="006A7F75">
        <w:rPr>
          <w:rFonts w:ascii="Arial" w:eastAsia="Times New Roman" w:hAnsi="Arial" w:cs="Times New Roman"/>
          <w:kern w:val="0"/>
          <w:lang w:eastAsia="ar-SA" w:bidi="ar-SA"/>
        </w:rPr>
        <w:t>,</w:t>
      </w:r>
      <w:r w:rsidRPr="00772600">
        <w:rPr>
          <w:rFonts w:ascii="Arial" w:eastAsia="Times New Roman" w:hAnsi="Arial" w:cs="Times New Roman"/>
          <w:kern w:val="0"/>
          <w:lang w:eastAsia="ar-SA" w:bidi="ar-SA"/>
        </w:rPr>
        <w:t xml:space="preserve"> </w:t>
      </w:r>
    </w:p>
    <w:p w:rsidR="00056E3B" w:rsidRPr="00772600" w:rsidRDefault="00056E3B" w:rsidP="00056E3B">
      <w:pPr>
        <w:pStyle w:val="Standard"/>
        <w:jc w:val="both"/>
        <w:rPr>
          <w:rFonts w:ascii="Arial" w:eastAsia="Times New Roman" w:hAnsi="Arial" w:cs="Times New Roman"/>
          <w:kern w:val="0"/>
          <w:lang w:eastAsia="ar-SA" w:bidi="ar-SA"/>
        </w:rPr>
      </w:pPr>
      <w:r w:rsidRPr="00772600">
        <w:rPr>
          <w:rFonts w:ascii="Arial" w:eastAsia="Times New Roman" w:hAnsi="Arial" w:cs="Times New Roman"/>
          <w:kern w:val="0"/>
          <w:lang w:eastAsia="ar-SA" w:bidi="ar-SA"/>
        </w:rPr>
        <w:t>-  zasiłek pielęgnacyjny – 20 świadczeń</w:t>
      </w:r>
      <w:r w:rsidR="006A7F75">
        <w:rPr>
          <w:rFonts w:ascii="Arial" w:eastAsia="Times New Roman" w:hAnsi="Arial" w:cs="Times New Roman"/>
          <w:kern w:val="0"/>
          <w:lang w:eastAsia="ar-SA" w:bidi="ar-SA"/>
        </w:rPr>
        <w:t>,</w:t>
      </w:r>
    </w:p>
    <w:p w:rsidR="00056E3B" w:rsidRPr="00772600" w:rsidRDefault="00056E3B" w:rsidP="00056E3B">
      <w:pPr>
        <w:pStyle w:val="Standard"/>
        <w:jc w:val="both"/>
        <w:rPr>
          <w:rFonts w:ascii="Arial" w:eastAsia="Times New Roman" w:hAnsi="Arial" w:cs="Times New Roman"/>
          <w:kern w:val="0"/>
          <w:lang w:eastAsia="ar-SA" w:bidi="ar-SA"/>
        </w:rPr>
      </w:pPr>
      <w:r w:rsidRPr="00772600">
        <w:rPr>
          <w:rFonts w:ascii="Arial" w:eastAsia="Times New Roman" w:hAnsi="Arial" w:cs="Times New Roman"/>
          <w:kern w:val="0"/>
          <w:lang w:eastAsia="ar-SA" w:bidi="ar-SA"/>
        </w:rPr>
        <w:t>-  jednorazowa zapomoga – 2 świadczenia</w:t>
      </w:r>
      <w:r w:rsidR="006A7F75">
        <w:rPr>
          <w:rFonts w:ascii="Arial" w:eastAsia="Times New Roman" w:hAnsi="Arial" w:cs="Times New Roman"/>
          <w:kern w:val="0"/>
          <w:lang w:eastAsia="ar-SA" w:bidi="ar-SA"/>
        </w:rPr>
        <w:t>,</w:t>
      </w:r>
    </w:p>
    <w:p w:rsidR="006A7F75" w:rsidRDefault="00056E3B" w:rsidP="00056E3B">
      <w:pPr>
        <w:pStyle w:val="Standard"/>
        <w:jc w:val="both"/>
        <w:rPr>
          <w:rFonts w:ascii="Arial" w:eastAsia="Times New Roman" w:hAnsi="Arial" w:cs="Times New Roman"/>
          <w:kern w:val="0"/>
          <w:lang w:eastAsia="ar-SA" w:bidi="ar-SA"/>
        </w:rPr>
      </w:pPr>
      <w:r w:rsidRPr="00772600">
        <w:rPr>
          <w:rFonts w:ascii="Arial" w:eastAsia="Times New Roman" w:hAnsi="Arial" w:cs="Times New Roman"/>
          <w:kern w:val="0"/>
          <w:lang w:eastAsia="ar-SA" w:bidi="ar-SA"/>
        </w:rPr>
        <w:t>-  świadczenia rodzicielskie – 8 świadczeń</w:t>
      </w:r>
      <w:r w:rsidR="006A7F75">
        <w:rPr>
          <w:rFonts w:ascii="Arial" w:eastAsia="Times New Roman" w:hAnsi="Arial" w:cs="Times New Roman"/>
          <w:kern w:val="0"/>
          <w:lang w:eastAsia="ar-SA" w:bidi="ar-SA"/>
        </w:rPr>
        <w:t>.</w:t>
      </w:r>
    </w:p>
    <w:p w:rsidR="006A7F75" w:rsidRDefault="006A7F75" w:rsidP="006A7F7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Dnia 22.12.2022 r. zwrócono niewykorzystane środki do Podlaskiego Urzędu Wojewódzkiego w kwocie 19 337,91 zł.</w:t>
      </w:r>
    </w:p>
    <w:p w:rsidR="00017E19" w:rsidRPr="006A7F75" w:rsidRDefault="00017E19" w:rsidP="006A7F7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17E19" w:rsidRPr="00017E19" w:rsidRDefault="00017E19" w:rsidP="00017E1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7E19">
        <w:rPr>
          <w:rFonts w:ascii="Arial" w:hAnsi="Arial" w:cs="Arial"/>
          <w:sz w:val="24"/>
          <w:szCs w:val="24"/>
        </w:rPr>
        <w:t>Zwrot środk</w:t>
      </w:r>
      <w:r>
        <w:rPr>
          <w:rFonts w:ascii="Arial" w:hAnsi="Arial" w:cs="Arial"/>
          <w:sz w:val="24"/>
          <w:szCs w:val="24"/>
        </w:rPr>
        <w:t xml:space="preserve">ów spowodowany był </w:t>
      </w:r>
      <w:r w:rsidRPr="00017E19">
        <w:rPr>
          <w:rFonts w:ascii="Arial" w:hAnsi="Arial" w:cs="Arial"/>
          <w:sz w:val="24"/>
          <w:szCs w:val="24"/>
        </w:rPr>
        <w:t>oszacowaniem środków na podstawi</w:t>
      </w:r>
      <w:r>
        <w:rPr>
          <w:rFonts w:ascii="Arial" w:hAnsi="Arial" w:cs="Arial"/>
          <w:sz w:val="24"/>
          <w:szCs w:val="24"/>
        </w:rPr>
        <w:t>e złożonych wniosków</w:t>
      </w:r>
      <w:r w:rsidRPr="00017E19">
        <w:rPr>
          <w:rFonts w:ascii="Arial" w:hAnsi="Arial" w:cs="Arial"/>
          <w:sz w:val="24"/>
          <w:szCs w:val="24"/>
        </w:rPr>
        <w:t xml:space="preserve">, które traktowane  były jako świadczenia do wypłaty.  Obywatele Ukrainy mają tendencję do zmiany miejsca zamieszkania. Trudno jest prawidłowo oszacować środki ponieważ często wpływają oświadczenia o zmianie miejsca zamieszkania świadczeniobiorcy oraz są też składane oświadczenia o uchylenie decyzji w związku </w:t>
      </w:r>
      <w:r w:rsidR="00B90AC0">
        <w:rPr>
          <w:rFonts w:ascii="Arial" w:hAnsi="Arial" w:cs="Arial"/>
          <w:sz w:val="24"/>
          <w:szCs w:val="24"/>
        </w:rPr>
        <w:t xml:space="preserve">                     </w:t>
      </w:r>
      <w:bookmarkStart w:id="0" w:name="_GoBack"/>
      <w:bookmarkEnd w:id="0"/>
      <w:r w:rsidRPr="00017E19">
        <w:rPr>
          <w:rFonts w:ascii="Arial" w:hAnsi="Arial" w:cs="Arial"/>
          <w:sz w:val="24"/>
          <w:szCs w:val="24"/>
        </w:rPr>
        <w:t xml:space="preserve">z powrotem na Ukrainę. Część złożonych wniosków była również </w:t>
      </w:r>
      <w:r>
        <w:rPr>
          <w:rFonts w:ascii="Arial" w:hAnsi="Arial" w:cs="Arial"/>
          <w:sz w:val="24"/>
          <w:szCs w:val="24"/>
        </w:rPr>
        <w:t>pozostawiona bez rozpatrzenia (</w:t>
      </w:r>
      <w:r w:rsidRPr="00017E19">
        <w:rPr>
          <w:rFonts w:ascii="Arial" w:hAnsi="Arial" w:cs="Arial"/>
          <w:sz w:val="24"/>
          <w:szCs w:val="24"/>
        </w:rPr>
        <w:t>z powodu braku kontaktu ze świadczeniobiorcą i</w:t>
      </w:r>
      <w:r>
        <w:rPr>
          <w:rFonts w:ascii="Arial" w:hAnsi="Arial" w:cs="Arial"/>
          <w:sz w:val="24"/>
          <w:szCs w:val="24"/>
        </w:rPr>
        <w:t xml:space="preserve"> nie uzupełnieniem dokumentacji)</w:t>
      </w:r>
      <w:r w:rsidRPr="00017E19">
        <w:rPr>
          <w:rFonts w:ascii="Arial" w:hAnsi="Arial" w:cs="Arial"/>
          <w:sz w:val="24"/>
          <w:szCs w:val="24"/>
        </w:rPr>
        <w:t>.</w:t>
      </w:r>
    </w:p>
    <w:p w:rsidR="00F5236A" w:rsidRDefault="00F5236A" w:rsidP="00440058">
      <w:pPr>
        <w:pStyle w:val="Standard"/>
        <w:jc w:val="both"/>
        <w:rPr>
          <w:rFonts w:ascii="Arial" w:eastAsia="Times New Roman" w:hAnsi="Arial" w:cs="Times New Roman"/>
          <w:kern w:val="0"/>
          <w:lang w:eastAsia="ar-SA" w:bidi="ar-SA"/>
        </w:rPr>
      </w:pPr>
    </w:p>
    <w:p w:rsidR="00017E19" w:rsidRPr="00440058" w:rsidRDefault="00017E19" w:rsidP="00440058">
      <w:pPr>
        <w:pStyle w:val="Standard"/>
        <w:jc w:val="both"/>
        <w:rPr>
          <w:rFonts w:ascii="Arial" w:eastAsia="Times New Roman" w:hAnsi="Arial" w:cs="Times New Roman"/>
          <w:kern w:val="0"/>
          <w:lang w:eastAsia="ar-SA" w:bidi="ar-SA"/>
        </w:rPr>
      </w:pPr>
    </w:p>
    <w:p w:rsidR="00F5236A" w:rsidRPr="00287E88" w:rsidRDefault="00F5236A" w:rsidP="00F523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Dochody 2022 r. </w:t>
      </w:r>
    </w:p>
    <w:tbl>
      <w:tblPr>
        <w:tblStyle w:val="Tabela-Siatka"/>
        <w:tblW w:w="9409" w:type="dxa"/>
        <w:tblLayout w:type="fixed"/>
        <w:tblLook w:val="04A0" w:firstRow="1" w:lastRow="0" w:firstColumn="1" w:lastColumn="0" w:noHBand="0" w:noVBand="1"/>
      </w:tblPr>
      <w:tblGrid>
        <w:gridCol w:w="812"/>
        <w:gridCol w:w="1091"/>
        <w:gridCol w:w="1091"/>
        <w:gridCol w:w="2320"/>
        <w:gridCol w:w="1638"/>
        <w:gridCol w:w="1502"/>
        <w:gridCol w:w="955"/>
      </w:tblGrid>
      <w:tr w:rsidR="00F5236A" w:rsidRPr="00D87CE4" w:rsidTr="00895E38">
        <w:trPr>
          <w:trHeight w:val="784"/>
        </w:trPr>
        <w:tc>
          <w:tcPr>
            <w:tcW w:w="812" w:type="dxa"/>
            <w:vAlign w:val="center"/>
          </w:tcPr>
          <w:p w:rsidR="00F5236A" w:rsidRPr="00D87CE4" w:rsidRDefault="00F5236A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091" w:type="dxa"/>
            <w:vAlign w:val="center"/>
          </w:tcPr>
          <w:p w:rsidR="00F5236A" w:rsidRPr="00D87CE4" w:rsidRDefault="00F5236A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091" w:type="dxa"/>
            <w:vAlign w:val="center"/>
          </w:tcPr>
          <w:p w:rsidR="00F5236A" w:rsidRPr="00D87CE4" w:rsidRDefault="00F5236A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320" w:type="dxa"/>
            <w:vAlign w:val="center"/>
          </w:tcPr>
          <w:p w:rsidR="00F5236A" w:rsidRPr="00D87CE4" w:rsidRDefault="00F5236A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638" w:type="dxa"/>
            <w:vAlign w:val="center"/>
          </w:tcPr>
          <w:p w:rsidR="00F5236A" w:rsidRPr="00D87CE4" w:rsidRDefault="00F5236A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  <w:tc>
          <w:tcPr>
            <w:tcW w:w="1502" w:type="dxa"/>
            <w:vAlign w:val="center"/>
          </w:tcPr>
          <w:p w:rsidR="00F5236A" w:rsidRPr="00D87CE4" w:rsidRDefault="00F5236A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Wykonanie</w:t>
            </w:r>
          </w:p>
        </w:tc>
        <w:tc>
          <w:tcPr>
            <w:tcW w:w="955" w:type="dxa"/>
            <w:vAlign w:val="center"/>
          </w:tcPr>
          <w:p w:rsidR="00F5236A" w:rsidRPr="00D87CE4" w:rsidRDefault="00F5236A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% wykonania</w:t>
            </w:r>
          </w:p>
        </w:tc>
      </w:tr>
      <w:tr w:rsidR="00F5236A" w:rsidRPr="00710DCC" w:rsidTr="00895E38">
        <w:trPr>
          <w:trHeight w:val="391"/>
        </w:trPr>
        <w:tc>
          <w:tcPr>
            <w:tcW w:w="812" w:type="dxa"/>
          </w:tcPr>
          <w:p w:rsidR="00F5236A" w:rsidRPr="00710DCC" w:rsidRDefault="00F5236A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855</w:t>
            </w:r>
          </w:p>
        </w:tc>
        <w:tc>
          <w:tcPr>
            <w:tcW w:w="1091" w:type="dxa"/>
          </w:tcPr>
          <w:p w:rsidR="00F5236A" w:rsidRPr="00710DCC" w:rsidRDefault="00F5236A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85508</w:t>
            </w:r>
          </w:p>
        </w:tc>
        <w:tc>
          <w:tcPr>
            <w:tcW w:w="1091" w:type="dxa"/>
          </w:tcPr>
          <w:p w:rsidR="00F5236A" w:rsidRPr="00710DCC" w:rsidRDefault="00F5236A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0DCC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2320" w:type="dxa"/>
          </w:tcPr>
          <w:p w:rsidR="00F5236A" w:rsidRPr="00710DCC" w:rsidRDefault="00F5236A" w:rsidP="000D6EAB">
            <w:pPr>
              <w:rPr>
                <w:rFonts w:ascii="Arial" w:hAnsi="Arial" w:cs="Arial"/>
                <w:sz w:val="24"/>
                <w:szCs w:val="24"/>
              </w:rPr>
            </w:pPr>
            <w:r w:rsidRPr="00710DCC">
              <w:rPr>
                <w:rFonts w:ascii="Arial" w:hAnsi="Arial" w:cs="Arial"/>
                <w:color w:val="000000"/>
                <w:sz w:val="24"/>
                <w:szCs w:val="24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638" w:type="dxa"/>
          </w:tcPr>
          <w:p w:rsidR="00F5236A" w:rsidRPr="00710DCC" w:rsidRDefault="00F5236A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14 419,00</w:t>
            </w:r>
          </w:p>
        </w:tc>
        <w:tc>
          <w:tcPr>
            <w:tcW w:w="1502" w:type="dxa"/>
          </w:tcPr>
          <w:p w:rsidR="00F5236A" w:rsidRPr="00710DCC" w:rsidRDefault="00F5236A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14 418,95</w:t>
            </w:r>
          </w:p>
        </w:tc>
        <w:tc>
          <w:tcPr>
            <w:tcW w:w="955" w:type="dxa"/>
          </w:tcPr>
          <w:p w:rsidR="00F5236A" w:rsidRPr="00710DCC" w:rsidRDefault="00F5236A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</w:tbl>
    <w:p w:rsidR="00FE4A3B" w:rsidRDefault="00F5236A" w:rsidP="00F5236A">
      <w:pPr>
        <w:rPr>
          <w:rFonts w:ascii="Arial" w:hAnsi="Arial" w:cs="Arial"/>
          <w:sz w:val="24"/>
          <w:szCs w:val="24"/>
        </w:rPr>
      </w:pPr>
      <w:r w:rsidRPr="00710DCC">
        <w:rPr>
          <w:rFonts w:ascii="Arial" w:hAnsi="Arial" w:cs="Arial"/>
          <w:sz w:val="24"/>
          <w:szCs w:val="24"/>
        </w:rPr>
        <w:t xml:space="preserve">     </w:t>
      </w:r>
    </w:p>
    <w:p w:rsidR="000A7896" w:rsidRDefault="000A7896" w:rsidP="00F5236A">
      <w:pPr>
        <w:rPr>
          <w:rFonts w:ascii="Arial" w:hAnsi="Arial" w:cs="Arial"/>
          <w:sz w:val="24"/>
          <w:szCs w:val="24"/>
        </w:rPr>
      </w:pPr>
    </w:p>
    <w:p w:rsidR="000A7896" w:rsidRDefault="000A7896" w:rsidP="00F5236A">
      <w:pPr>
        <w:rPr>
          <w:rFonts w:ascii="Arial" w:hAnsi="Arial" w:cs="Arial"/>
          <w:sz w:val="24"/>
          <w:szCs w:val="24"/>
        </w:rPr>
      </w:pPr>
    </w:p>
    <w:p w:rsidR="000A7896" w:rsidRDefault="000A7896" w:rsidP="00F5236A">
      <w:pPr>
        <w:rPr>
          <w:rFonts w:ascii="Arial" w:hAnsi="Arial" w:cs="Arial"/>
          <w:sz w:val="24"/>
          <w:szCs w:val="24"/>
        </w:rPr>
      </w:pPr>
    </w:p>
    <w:p w:rsidR="000A7896" w:rsidRPr="00710DCC" w:rsidRDefault="000A7896" w:rsidP="00F5236A">
      <w:pPr>
        <w:rPr>
          <w:rFonts w:ascii="Arial" w:hAnsi="Arial" w:cs="Arial"/>
          <w:sz w:val="24"/>
          <w:szCs w:val="24"/>
        </w:rPr>
      </w:pPr>
    </w:p>
    <w:p w:rsidR="00F5236A" w:rsidRPr="00710DCC" w:rsidRDefault="00F5236A" w:rsidP="00F5236A">
      <w:pPr>
        <w:spacing w:after="0"/>
        <w:rPr>
          <w:rFonts w:ascii="Arial" w:hAnsi="Arial" w:cs="Arial"/>
          <w:sz w:val="24"/>
          <w:szCs w:val="24"/>
        </w:rPr>
      </w:pPr>
      <w:r w:rsidRPr="00710DCC">
        <w:rPr>
          <w:rFonts w:ascii="Arial" w:hAnsi="Arial" w:cs="Arial"/>
          <w:sz w:val="24"/>
          <w:szCs w:val="24"/>
        </w:rPr>
        <w:t xml:space="preserve">Wydatki 2022 r. 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1134"/>
        <w:gridCol w:w="2126"/>
        <w:gridCol w:w="1418"/>
        <w:gridCol w:w="1417"/>
        <w:gridCol w:w="1276"/>
      </w:tblGrid>
      <w:tr w:rsidR="00F5236A" w:rsidRPr="00710DCC" w:rsidTr="00895E38">
        <w:trPr>
          <w:trHeight w:val="730"/>
        </w:trPr>
        <w:tc>
          <w:tcPr>
            <w:tcW w:w="846" w:type="dxa"/>
            <w:vAlign w:val="center"/>
          </w:tcPr>
          <w:p w:rsidR="00F5236A" w:rsidRPr="00D87CE4" w:rsidRDefault="00F5236A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Align w:val="center"/>
          </w:tcPr>
          <w:p w:rsidR="00F5236A" w:rsidRPr="00D87CE4" w:rsidRDefault="00F5236A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Align w:val="center"/>
          </w:tcPr>
          <w:p w:rsidR="00F5236A" w:rsidRPr="00D87CE4" w:rsidRDefault="00F5236A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126" w:type="dxa"/>
            <w:vAlign w:val="center"/>
          </w:tcPr>
          <w:p w:rsidR="00F5236A" w:rsidRPr="00D87CE4" w:rsidRDefault="00F5236A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18" w:type="dxa"/>
            <w:vAlign w:val="center"/>
          </w:tcPr>
          <w:p w:rsidR="00F5236A" w:rsidRPr="00D87CE4" w:rsidRDefault="00F5236A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  <w:tc>
          <w:tcPr>
            <w:tcW w:w="1417" w:type="dxa"/>
            <w:vAlign w:val="center"/>
          </w:tcPr>
          <w:p w:rsidR="00F5236A" w:rsidRPr="00D87CE4" w:rsidRDefault="00F5236A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wykonanie</w:t>
            </w:r>
          </w:p>
        </w:tc>
        <w:tc>
          <w:tcPr>
            <w:tcW w:w="1276" w:type="dxa"/>
            <w:vAlign w:val="center"/>
          </w:tcPr>
          <w:p w:rsidR="00F5236A" w:rsidRPr="00D87CE4" w:rsidRDefault="00F5236A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% wykonania</w:t>
            </w:r>
          </w:p>
        </w:tc>
      </w:tr>
      <w:tr w:rsidR="00F5236A" w:rsidRPr="00710DCC" w:rsidTr="00895E38">
        <w:trPr>
          <w:trHeight w:val="364"/>
        </w:trPr>
        <w:tc>
          <w:tcPr>
            <w:tcW w:w="846" w:type="dxa"/>
          </w:tcPr>
          <w:p w:rsidR="00F5236A" w:rsidRPr="001B5995" w:rsidRDefault="00F5236A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855</w:t>
            </w:r>
          </w:p>
        </w:tc>
        <w:tc>
          <w:tcPr>
            <w:tcW w:w="1134" w:type="dxa"/>
          </w:tcPr>
          <w:p w:rsidR="00F5236A" w:rsidRPr="001B5995" w:rsidRDefault="00F5236A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85502</w:t>
            </w:r>
          </w:p>
        </w:tc>
        <w:tc>
          <w:tcPr>
            <w:tcW w:w="1134" w:type="dxa"/>
          </w:tcPr>
          <w:p w:rsidR="00F5236A" w:rsidRPr="001B5995" w:rsidRDefault="00F5236A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3290</w:t>
            </w:r>
          </w:p>
        </w:tc>
        <w:tc>
          <w:tcPr>
            <w:tcW w:w="2126" w:type="dxa"/>
          </w:tcPr>
          <w:p w:rsidR="00F5236A" w:rsidRPr="001B5995" w:rsidRDefault="00F5236A" w:rsidP="000D6E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Świadczenia społeczne </w:t>
            </w:r>
          </w:p>
        </w:tc>
        <w:tc>
          <w:tcPr>
            <w:tcW w:w="1418" w:type="dxa"/>
          </w:tcPr>
          <w:p w:rsidR="00F5236A" w:rsidRPr="001B5995" w:rsidRDefault="00F5236A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14 419,00</w:t>
            </w:r>
          </w:p>
        </w:tc>
        <w:tc>
          <w:tcPr>
            <w:tcW w:w="1417" w:type="dxa"/>
          </w:tcPr>
          <w:p w:rsidR="00F5236A" w:rsidRPr="001B5995" w:rsidRDefault="00F5236A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14 418,95</w:t>
            </w:r>
          </w:p>
        </w:tc>
        <w:tc>
          <w:tcPr>
            <w:tcW w:w="1276" w:type="dxa"/>
          </w:tcPr>
          <w:p w:rsidR="00F5236A" w:rsidRPr="001B5995" w:rsidRDefault="00F5236A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</w:tbl>
    <w:p w:rsidR="00F5236A" w:rsidRPr="00111731" w:rsidRDefault="00F5236A" w:rsidP="00F5236A">
      <w:pPr>
        <w:spacing w:after="0"/>
        <w:rPr>
          <w:rFonts w:ascii="Arial" w:hAnsi="Arial" w:cs="Arial"/>
          <w:b/>
          <w:sz w:val="24"/>
          <w:szCs w:val="24"/>
        </w:rPr>
      </w:pPr>
    </w:p>
    <w:p w:rsidR="00F5236A" w:rsidRDefault="00F5236A" w:rsidP="00F5236A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          </w:t>
      </w:r>
      <w:r w:rsidRPr="002A572D">
        <w:rPr>
          <w:rFonts w:ascii="Arial" w:hAnsi="Arial"/>
          <w:color w:val="000000"/>
        </w:rPr>
        <w:t>Zadanie realizuje Miejski Ośrodek Pomocy Społecznej</w:t>
      </w:r>
      <w:r>
        <w:rPr>
          <w:rFonts w:ascii="Arial" w:eastAsia="Times New Roman" w:hAnsi="Arial" w:cs="Times New Roman"/>
          <w:kern w:val="0"/>
          <w:lang w:eastAsia="ar-SA" w:bidi="ar-SA"/>
        </w:rPr>
        <w:t xml:space="preserve">. </w:t>
      </w:r>
      <w:r w:rsidRPr="00F5236A">
        <w:rPr>
          <w:rFonts w:ascii="Arial" w:hAnsi="Arial"/>
        </w:rPr>
        <w:t>W 1 niezawodowej rodzinie zastępczej, niewykazanej wcześniej, przebywało 2 dzieci pochodzących z Ukrainy, których finansowanie zapewnił wojewoda w wys</w:t>
      </w:r>
      <w:r w:rsidR="00FE4A3B">
        <w:rPr>
          <w:rFonts w:ascii="Arial" w:hAnsi="Arial"/>
        </w:rPr>
        <w:t xml:space="preserve">okości 14 </w:t>
      </w:r>
      <w:r w:rsidRPr="00F5236A">
        <w:rPr>
          <w:rFonts w:ascii="Arial" w:hAnsi="Arial"/>
        </w:rPr>
        <w:t>418,95 zł (obecnie przebywa 1 dziecko).</w:t>
      </w:r>
    </w:p>
    <w:p w:rsidR="00785D9B" w:rsidRDefault="00785D9B" w:rsidP="00785D9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Dnia 22.12.2022 r. zwrócono niewykorzystane środki do Podlaskiego Urzędu Wojewódzkiego w kwocie 0,05 zł.</w:t>
      </w:r>
    </w:p>
    <w:p w:rsidR="00E45F08" w:rsidRDefault="00E45F08" w:rsidP="00767ED7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Zwrot </w:t>
      </w:r>
      <w:r w:rsidRPr="00AD73CA">
        <w:rPr>
          <w:rFonts w:ascii="Arial" w:hAnsi="Arial" w:cs="Arial"/>
          <w:sz w:val="24"/>
          <w:szCs w:val="24"/>
        </w:rPr>
        <w:t>dotyczy drobnych śr</w:t>
      </w:r>
      <w:r>
        <w:rPr>
          <w:rFonts w:ascii="Arial" w:hAnsi="Arial" w:cs="Arial"/>
          <w:sz w:val="24"/>
          <w:szCs w:val="24"/>
        </w:rPr>
        <w:t>odków pozostałych na paragrafie 3290.</w:t>
      </w:r>
    </w:p>
    <w:p w:rsidR="00E45F08" w:rsidRDefault="00E45F08" w:rsidP="00785D9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A2C18" w:rsidRDefault="005A2C18" w:rsidP="00F5236A">
      <w:pPr>
        <w:pStyle w:val="Standard"/>
        <w:jc w:val="both"/>
        <w:rPr>
          <w:rFonts w:ascii="Arial" w:hAnsi="Arial"/>
        </w:rPr>
      </w:pPr>
    </w:p>
    <w:p w:rsidR="005A2C18" w:rsidRPr="00287E88" w:rsidRDefault="005A2C18" w:rsidP="005A2C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Dochody 2022 r. 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1134"/>
        <w:gridCol w:w="2410"/>
        <w:gridCol w:w="1275"/>
        <w:gridCol w:w="1560"/>
        <w:gridCol w:w="992"/>
      </w:tblGrid>
      <w:tr w:rsidR="005A2C18" w:rsidRPr="00710DCC" w:rsidTr="00440058">
        <w:trPr>
          <w:trHeight w:val="761"/>
        </w:trPr>
        <w:tc>
          <w:tcPr>
            <w:tcW w:w="846" w:type="dxa"/>
            <w:vAlign w:val="center"/>
          </w:tcPr>
          <w:p w:rsidR="005A2C18" w:rsidRPr="00D87CE4" w:rsidRDefault="005A2C18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Align w:val="center"/>
          </w:tcPr>
          <w:p w:rsidR="005A2C18" w:rsidRPr="00D87CE4" w:rsidRDefault="005A2C18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Align w:val="center"/>
          </w:tcPr>
          <w:p w:rsidR="005A2C18" w:rsidRPr="00D87CE4" w:rsidRDefault="005A2C18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410" w:type="dxa"/>
            <w:vAlign w:val="center"/>
          </w:tcPr>
          <w:p w:rsidR="005A2C18" w:rsidRPr="00D87CE4" w:rsidRDefault="005A2C18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275" w:type="dxa"/>
            <w:vAlign w:val="center"/>
          </w:tcPr>
          <w:p w:rsidR="005A2C18" w:rsidRPr="00D87CE4" w:rsidRDefault="005A2C18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  <w:tc>
          <w:tcPr>
            <w:tcW w:w="1560" w:type="dxa"/>
            <w:vAlign w:val="center"/>
          </w:tcPr>
          <w:p w:rsidR="005A2C18" w:rsidRPr="00D87CE4" w:rsidRDefault="005A2C18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Wykonanie</w:t>
            </w:r>
          </w:p>
        </w:tc>
        <w:tc>
          <w:tcPr>
            <w:tcW w:w="992" w:type="dxa"/>
            <w:vAlign w:val="center"/>
          </w:tcPr>
          <w:p w:rsidR="005A2C18" w:rsidRPr="00D87CE4" w:rsidRDefault="005A2C18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% wykonania</w:t>
            </w:r>
          </w:p>
        </w:tc>
      </w:tr>
      <w:tr w:rsidR="005A2C18" w:rsidRPr="00710DCC" w:rsidTr="00440058">
        <w:trPr>
          <w:trHeight w:val="380"/>
        </w:trPr>
        <w:tc>
          <w:tcPr>
            <w:tcW w:w="846" w:type="dxa"/>
          </w:tcPr>
          <w:p w:rsidR="005A2C18" w:rsidRPr="00710DCC" w:rsidRDefault="005A2C18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855</w:t>
            </w:r>
          </w:p>
        </w:tc>
        <w:tc>
          <w:tcPr>
            <w:tcW w:w="1134" w:type="dxa"/>
          </w:tcPr>
          <w:p w:rsidR="005A2C18" w:rsidRPr="00710DCC" w:rsidRDefault="005A2C18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85513</w:t>
            </w:r>
          </w:p>
        </w:tc>
        <w:tc>
          <w:tcPr>
            <w:tcW w:w="1134" w:type="dxa"/>
          </w:tcPr>
          <w:p w:rsidR="005A2C18" w:rsidRPr="00710DCC" w:rsidRDefault="005A2C18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0DCC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2410" w:type="dxa"/>
          </w:tcPr>
          <w:p w:rsidR="005A2C18" w:rsidRPr="00710DCC" w:rsidRDefault="005A2C18" w:rsidP="000D6EAB">
            <w:pPr>
              <w:rPr>
                <w:rFonts w:ascii="Arial" w:hAnsi="Arial" w:cs="Arial"/>
                <w:sz w:val="24"/>
                <w:szCs w:val="24"/>
              </w:rPr>
            </w:pPr>
            <w:r w:rsidRPr="00710DCC">
              <w:rPr>
                <w:rFonts w:ascii="Arial" w:hAnsi="Arial" w:cs="Arial"/>
                <w:color w:val="000000"/>
                <w:sz w:val="24"/>
                <w:szCs w:val="24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275" w:type="dxa"/>
          </w:tcPr>
          <w:p w:rsidR="005A2C18" w:rsidRPr="00710DCC" w:rsidRDefault="005A2C18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1 698,00</w:t>
            </w:r>
          </w:p>
        </w:tc>
        <w:tc>
          <w:tcPr>
            <w:tcW w:w="1560" w:type="dxa"/>
          </w:tcPr>
          <w:p w:rsidR="005A2C18" w:rsidRPr="00710DCC" w:rsidRDefault="005A2C18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1 697,94</w:t>
            </w:r>
          </w:p>
        </w:tc>
        <w:tc>
          <w:tcPr>
            <w:tcW w:w="992" w:type="dxa"/>
          </w:tcPr>
          <w:p w:rsidR="005A2C18" w:rsidRPr="00710DCC" w:rsidRDefault="005A2C18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</w:tbl>
    <w:p w:rsidR="00E45F08" w:rsidRDefault="000E7162" w:rsidP="00E45F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A2C18" w:rsidRPr="00710DCC" w:rsidRDefault="005A2C18" w:rsidP="00E45F08">
      <w:pPr>
        <w:rPr>
          <w:rFonts w:ascii="Arial" w:hAnsi="Arial" w:cs="Arial"/>
          <w:sz w:val="24"/>
          <w:szCs w:val="24"/>
        </w:rPr>
      </w:pPr>
      <w:r w:rsidRPr="00710DCC">
        <w:rPr>
          <w:rFonts w:ascii="Arial" w:hAnsi="Arial" w:cs="Arial"/>
          <w:sz w:val="24"/>
          <w:szCs w:val="24"/>
        </w:rPr>
        <w:t xml:space="preserve">Wydatki 2022 r. 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1134"/>
        <w:gridCol w:w="2268"/>
        <w:gridCol w:w="1276"/>
        <w:gridCol w:w="1559"/>
        <w:gridCol w:w="1134"/>
      </w:tblGrid>
      <w:tr w:rsidR="005A2C18" w:rsidRPr="00710DCC" w:rsidTr="00895E38">
        <w:trPr>
          <w:trHeight w:val="730"/>
        </w:trPr>
        <w:tc>
          <w:tcPr>
            <w:tcW w:w="846" w:type="dxa"/>
            <w:vAlign w:val="center"/>
          </w:tcPr>
          <w:p w:rsidR="005A2C18" w:rsidRPr="00D87CE4" w:rsidRDefault="005A2C18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Align w:val="center"/>
          </w:tcPr>
          <w:p w:rsidR="005A2C18" w:rsidRPr="00D87CE4" w:rsidRDefault="005A2C18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Align w:val="center"/>
          </w:tcPr>
          <w:p w:rsidR="005A2C18" w:rsidRPr="00D87CE4" w:rsidRDefault="005A2C18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268" w:type="dxa"/>
            <w:vAlign w:val="center"/>
          </w:tcPr>
          <w:p w:rsidR="005A2C18" w:rsidRPr="00D87CE4" w:rsidRDefault="005A2C18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276" w:type="dxa"/>
            <w:vAlign w:val="center"/>
          </w:tcPr>
          <w:p w:rsidR="005A2C18" w:rsidRPr="00D87CE4" w:rsidRDefault="005A2C18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  <w:tc>
          <w:tcPr>
            <w:tcW w:w="1559" w:type="dxa"/>
            <w:vAlign w:val="center"/>
          </w:tcPr>
          <w:p w:rsidR="005A2C18" w:rsidRPr="00D87CE4" w:rsidRDefault="005A2C18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wykonanie</w:t>
            </w:r>
          </w:p>
        </w:tc>
        <w:tc>
          <w:tcPr>
            <w:tcW w:w="1134" w:type="dxa"/>
            <w:vAlign w:val="center"/>
          </w:tcPr>
          <w:p w:rsidR="005A2C18" w:rsidRPr="00D87CE4" w:rsidRDefault="005A2C18" w:rsidP="000D6E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CE4">
              <w:rPr>
                <w:rFonts w:ascii="Arial" w:hAnsi="Arial" w:cs="Arial"/>
                <w:b/>
                <w:sz w:val="20"/>
                <w:szCs w:val="20"/>
              </w:rPr>
              <w:t>% wykonania</w:t>
            </w:r>
          </w:p>
        </w:tc>
      </w:tr>
      <w:tr w:rsidR="005A2C18" w:rsidRPr="00710DCC" w:rsidTr="00895E38">
        <w:trPr>
          <w:trHeight w:val="364"/>
        </w:trPr>
        <w:tc>
          <w:tcPr>
            <w:tcW w:w="846" w:type="dxa"/>
          </w:tcPr>
          <w:p w:rsidR="005A2C18" w:rsidRPr="001B5995" w:rsidRDefault="005A2C18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855</w:t>
            </w:r>
          </w:p>
        </w:tc>
        <w:tc>
          <w:tcPr>
            <w:tcW w:w="1134" w:type="dxa"/>
          </w:tcPr>
          <w:p w:rsidR="005A2C18" w:rsidRPr="001B5995" w:rsidRDefault="005A2C18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855</w:t>
            </w:r>
            <w:r w:rsidR="00637C3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5A2C18" w:rsidRPr="001B5995" w:rsidRDefault="00637C3F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4860</w:t>
            </w:r>
          </w:p>
        </w:tc>
        <w:tc>
          <w:tcPr>
            <w:tcW w:w="2268" w:type="dxa"/>
          </w:tcPr>
          <w:p w:rsidR="005A2C18" w:rsidRPr="001B5995" w:rsidRDefault="00637C3F" w:rsidP="000D6EAB">
            <w:pPr>
              <w:rPr>
                <w:rFonts w:ascii="Arial" w:hAnsi="Arial" w:cs="Arial"/>
                <w:sz w:val="24"/>
                <w:szCs w:val="24"/>
              </w:rPr>
            </w:pPr>
            <w:r w:rsidRPr="006A1321">
              <w:rPr>
                <w:rFonts w:ascii="Arial" w:hAnsi="Arial" w:cs="Arial"/>
                <w:sz w:val="24"/>
                <w:szCs w:val="24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:rsidR="005A2C18" w:rsidRPr="001B5995" w:rsidRDefault="00637C3F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1 698,00</w:t>
            </w:r>
          </w:p>
        </w:tc>
        <w:tc>
          <w:tcPr>
            <w:tcW w:w="1559" w:type="dxa"/>
          </w:tcPr>
          <w:p w:rsidR="005A2C18" w:rsidRPr="001B5995" w:rsidRDefault="00637C3F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1 697,94</w:t>
            </w:r>
          </w:p>
        </w:tc>
        <w:tc>
          <w:tcPr>
            <w:tcW w:w="1134" w:type="dxa"/>
          </w:tcPr>
          <w:p w:rsidR="005A2C18" w:rsidRPr="001B5995" w:rsidRDefault="00637C3F" w:rsidP="000D6E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</w:tbl>
    <w:p w:rsidR="005A2C18" w:rsidRDefault="005A2C18" w:rsidP="00F5236A">
      <w:pPr>
        <w:pStyle w:val="Standard"/>
        <w:jc w:val="both"/>
        <w:rPr>
          <w:rFonts w:ascii="Arial" w:hAnsi="Arial"/>
        </w:rPr>
      </w:pPr>
    </w:p>
    <w:p w:rsidR="009F60FA" w:rsidRDefault="009F60FA" w:rsidP="00673B0B">
      <w:pPr>
        <w:pStyle w:val="Standard"/>
        <w:ind w:firstLine="708"/>
        <w:jc w:val="both"/>
        <w:rPr>
          <w:rFonts w:ascii="Arial" w:hAnsi="Arial"/>
          <w:color w:val="000000"/>
        </w:rPr>
      </w:pPr>
    </w:p>
    <w:p w:rsidR="00673B0B" w:rsidRDefault="00673B0B" w:rsidP="00673B0B">
      <w:pPr>
        <w:pStyle w:val="Standard"/>
        <w:ind w:firstLine="708"/>
        <w:jc w:val="both"/>
        <w:rPr>
          <w:rFonts w:ascii="Arial" w:eastAsia="Times New Roman" w:hAnsi="Arial" w:cs="Times New Roman"/>
          <w:kern w:val="0"/>
          <w:lang w:eastAsia="ar-SA" w:bidi="ar-SA"/>
        </w:rPr>
      </w:pPr>
      <w:r w:rsidRPr="002A572D">
        <w:rPr>
          <w:rFonts w:ascii="Arial" w:hAnsi="Arial"/>
          <w:color w:val="000000"/>
        </w:rPr>
        <w:t>Zadanie realizuje Miejski Ośrodek Pomocy Społecznej</w:t>
      </w:r>
      <w:r>
        <w:rPr>
          <w:rFonts w:ascii="Arial" w:eastAsia="Times New Roman" w:hAnsi="Arial" w:cs="Times New Roman"/>
          <w:kern w:val="0"/>
          <w:lang w:eastAsia="ar-SA" w:bidi="ar-SA"/>
        </w:rPr>
        <w:t xml:space="preserve">. </w:t>
      </w:r>
      <w:r w:rsidRPr="00924EB2">
        <w:rPr>
          <w:rFonts w:ascii="Arial" w:eastAsia="Times New Roman" w:hAnsi="Arial" w:cs="Times New Roman"/>
          <w:kern w:val="0"/>
          <w:lang w:eastAsia="ar-SA" w:bidi="ar-SA"/>
        </w:rPr>
        <w:t xml:space="preserve">W 2022 roku na składki zdrowotne za osoby pobierające niektóre świadczenia rodzinne </w:t>
      </w:r>
      <w:r>
        <w:rPr>
          <w:rFonts w:ascii="Arial" w:eastAsia="Times New Roman" w:hAnsi="Arial" w:cs="Times New Roman"/>
          <w:kern w:val="0"/>
          <w:lang w:eastAsia="ar-SA" w:bidi="ar-SA"/>
        </w:rPr>
        <w:t>wyp</w:t>
      </w:r>
      <w:r w:rsidR="009F60FA">
        <w:rPr>
          <w:rFonts w:ascii="Arial" w:eastAsia="Times New Roman" w:hAnsi="Arial" w:cs="Times New Roman"/>
          <w:kern w:val="0"/>
          <w:lang w:eastAsia="ar-SA" w:bidi="ar-SA"/>
        </w:rPr>
        <w:t>łacone z Funduszu Pomocy Ukrainie</w:t>
      </w:r>
      <w:r>
        <w:rPr>
          <w:rFonts w:ascii="Arial" w:eastAsia="Times New Roman" w:hAnsi="Arial" w:cs="Times New Roman"/>
          <w:kern w:val="0"/>
          <w:lang w:eastAsia="ar-SA" w:bidi="ar-SA"/>
        </w:rPr>
        <w:t xml:space="preserve"> </w:t>
      </w:r>
      <w:r w:rsidRPr="00924EB2">
        <w:rPr>
          <w:rFonts w:ascii="Arial" w:eastAsia="Times New Roman" w:hAnsi="Arial" w:cs="Times New Roman"/>
          <w:kern w:val="0"/>
          <w:lang w:eastAsia="ar-SA" w:bidi="ar-SA"/>
        </w:rPr>
        <w:t>wydatkowano kwotę</w:t>
      </w:r>
      <w:r>
        <w:rPr>
          <w:rFonts w:ascii="Arial" w:eastAsia="Times New Roman" w:hAnsi="Arial" w:cs="Times New Roman"/>
          <w:kern w:val="0"/>
          <w:lang w:eastAsia="ar-SA" w:bidi="ar-SA"/>
        </w:rPr>
        <w:t xml:space="preserve"> 1 697,94 </w:t>
      </w:r>
      <w:r w:rsidRPr="00924EB2">
        <w:rPr>
          <w:rFonts w:ascii="Arial" w:eastAsia="Times New Roman" w:hAnsi="Arial" w:cs="Times New Roman"/>
          <w:kern w:val="0"/>
          <w:lang w:eastAsia="ar-SA" w:bidi="ar-SA"/>
        </w:rPr>
        <w:t xml:space="preserve">zł. Liczba </w:t>
      </w:r>
      <w:r>
        <w:rPr>
          <w:rFonts w:ascii="Arial" w:eastAsia="Times New Roman" w:hAnsi="Arial" w:cs="Times New Roman"/>
          <w:kern w:val="0"/>
          <w:lang w:eastAsia="ar-SA" w:bidi="ar-SA"/>
        </w:rPr>
        <w:t>w</w:t>
      </w:r>
      <w:r w:rsidRPr="00924EB2">
        <w:rPr>
          <w:rFonts w:ascii="Arial" w:eastAsia="Times New Roman" w:hAnsi="Arial" w:cs="Times New Roman"/>
          <w:kern w:val="0"/>
          <w:lang w:eastAsia="ar-SA" w:bidi="ar-SA"/>
        </w:rPr>
        <w:t xml:space="preserve">ypłaconych składek </w:t>
      </w:r>
      <w:r>
        <w:rPr>
          <w:rFonts w:ascii="Arial" w:eastAsia="Times New Roman" w:hAnsi="Arial" w:cs="Times New Roman"/>
          <w:kern w:val="0"/>
          <w:lang w:eastAsia="ar-SA" w:bidi="ar-SA"/>
        </w:rPr>
        <w:t>wynosiła 9</w:t>
      </w:r>
      <w:r w:rsidRPr="00924EB2">
        <w:rPr>
          <w:rFonts w:ascii="Arial" w:eastAsia="Times New Roman" w:hAnsi="Arial" w:cs="Times New Roman"/>
          <w:kern w:val="0"/>
          <w:lang w:eastAsia="ar-SA" w:bidi="ar-SA"/>
        </w:rPr>
        <w:t>.</w:t>
      </w:r>
    </w:p>
    <w:p w:rsidR="00673B0B" w:rsidRDefault="00673B0B" w:rsidP="00673B0B">
      <w:pPr>
        <w:pStyle w:val="Standard"/>
        <w:jc w:val="both"/>
        <w:rPr>
          <w:rFonts w:ascii="Arial" w:eastAsia="Times New Roman" w:hAnsi="Arial" w:cs="Times New Roman"/>
          <w:kern w:val="0"/>
          <w:lang w:eastAsia="ar-SA" w:bidi="ar-SA"/>
        </w:rPr>
      </w:pPr>
    </w:p>
    <w:p w:rsidR="00673B0B" w:rsidRPr="00F5236A" w:rsidRDefault="00673B0B" w:rsidP="00F5236A">
      <w:pPr>
        <w:pStyle w:val="Standard"/>
        <w:jc w:val="both"/>
        <w:rPr>
          <w:rFonts w:ascii="Arial" w:hAnsi="Arial"/>
        </w:rPr>
      </w:pPr>
    </w:p>
    <w:sectPr w:rsidR="00673B0B" w:rsidRPr="00F5236A" w:rsidSect="009F60FA">
      <w:pgSz w:w="11906" w:h="16838"/>
      <w:pgMar w:top="56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343" w:rsidRDefault="00483343" w:rsidP="00706404">
      <w:pPr>
        <w:spacing w:after="0" w:line="240" w:lineRule="auto"/>
      </w:pPr>
      <w:r>
        <w:separator/>
      </w:r>
    </w:p>
  </w:endnote>
  <w:endnote w:type="continuationSeparator" w:id="0">
    <w:p w:rsidR="00483343" w:rsidRDefault="00483343" w:rsidP="0070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343" w:rsidRDefault="00483343" w:rsidP="00706404">
      <w:pPr>
        <w:spacing w:after="0" w:line="240" w:lineRule="auto"/>
      </w:pPr>
      <w:r>
        <w:separator/>
      </w:r>
    </w:p>
  </w:footnote>
  <w:footnote w:type="continuationSeparator" w:id="0">
    <w:p w:rsidR="00483343" w:rsidRDefault="00483343" w:rsidP="00706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361DB"/>
    <w:multiLevelType w:val="hybridMultilevel"/>
    <w:tmpl w:val="AC86208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AD"/>
    <w:rsid w:val="00005157"/>
    <w:rsid w:val="00012703"/>
    <w:rsid w:val="00017E19"/>
    <w:rsid w:val="000238B5"/>
    <w:rsid w:val="000240FD"/>
    <w:rsid w:val="0004040A"/>
    <w:rsid w:val="00051E44"/>
    <w:rsid w:val="00052286"/>
    <w:rsid w:val="00056E3B"/>
    <w:rsid w:val="00057375"/>
    <w:rsid w:val="00070104"/>
    <w:rsid w:val="00074D1E"/>
    <w:rsid w:val="000858E8"/>
    <w:rsid w:val="000A7896"/>
    <w:rsid w:val="000B6969"/>
    <w:rsid w:val="000C18EE"/>
    <w:rsid w:val="000D6EAB"/>
    <w:rsid w:val="000E2C65"/>
    <w:rsid w:val="000E7162"/>
    <w:rsid w:val="000F2151"/>
    <w:rsid w:val="000F5262"/>
    <w:rsid w:val="00100F0E"/>
    <w:rsid w:val="00110B43"/>
    <w:rsid w:val="00110CB9"/>
    <w:rsid w:val="00111731"/>
    <w:rsid w:val="001210A1"/>
    <w:rsid w:val="001236F7"/>
    <w:rsid w:val="0012371B"/>
    <w:rsid w:val="0012469C"/>
    <w:rsid w:val="0012595F"/>
    <w:rsid w:val="001267F1"/>
    <w:rsid w:val="0013508B"/>
    <w:rsid w:val="00135FA2"/>
    <w:rsid w:val="00150569"/>
    <w:rsid w:val="00153F08"/>
    <w:rsid w:val="00166C44"/>
    <w:rsid w:val="00167708"/>
    <w:rsid w:val="00167B80"/>
    <w:rsid w:val="001736EC"/>
    <w:rsid w:val="00185C0A"/>
    <w:rsid w:val="00191FB1"/>
    <w:rsid w:val="001933FD"/>
    <w:rsid w:val="001B5995"/>
    <w:rsid w:val="001B7C93"/>
    <w:rsid w:val="001C6D36"/>
    <w:rsid w:val="001D2C0D"/>
    <w:rsid w:val="001D4B7B"/>
    <w:rsid w:val="001D4EC9"/>
    <w:rsid w:val="00200DA8"/>
    <w:rsid w:val="00204345"/>
    <w:rsid w:val="00221DF3"/>
    <w:rsid w:val="002332CF"/>
    <w:rsid w:val="0023635B"/>
    <w:rsid w:val="0024127A"/>
    <w:rsid w:val="00244165"/>
    <w:rsid w:val="00261A89"/>
    <w:rsid w:val="00282E3A"/>
    <w:rsid w:val="00287E88"/>
    <w:rsid w:val="00294387"/>
    <w:rsid w:val="0029477A"/>
    <w:rsid w:val="00295E0F"/>
    <w:rsid w:val="002A572D"/>
    <w:rsid w:val="002B6F75"/>
    <w:rsid w:val="002C4EC1"/>
    <w:rsid w:val="002C6B9B"/>
    <w:rsid w:val="002E0DD5"/>
    <w:rsid w:val="002E1B33"/>
    <w:rsid w:val="002E5D5E"/>
    <w:rsid w:val="002E7167"/>
    <w:rsid w:val="002F132A"/>
    <w:rsid w:val="002F732E"/>
    <w:rsid w:val="00330EA2"/>
    <w:rsid w:val="00331F62"/>
    <w:rsid w:val="0033373E"/>
    <w:rsid w:val="00334123"/>
    <w:rsid w:val="003347AD"/>
    <w:rsid w:val="003356DD"/>
    <w:rsid w:val="00337160"/>
    <w:rsid w:val="00353335"/>
    <w:rsid w:val="00354398"/>
    <w:rsid w:val="00376E4F"/>
    <w:rsid w:val="003A37EB"/>
    <w:rsid w:val="003B0D04"/>
    <w:rsid w:val="003B146B"/>
    <w:rsid w:val="003B6ADB"/>
    <w:rsid w:val="003C0900"/>
    <w:rsid w:val="003C5CC5"/>
    <w:rsid w:val="003D5745"/>
    <w:rsid w:val="003E0831"/>
    <w:rsid w:val="003E3E96"/>
    <w:rsid w:val="003F093B"/>
    <w:rsid w:val="003F70D4"/>
    <w:rsid w:val="00401222"/>
    <w:rsid w:val="00404D1C"/>
    <w:rsid w:val="0040767A"/>
    <w:rsid w:val="00412C7A"/>
    <w:rsid w:val="00412FD9"/>
    <w:rsid w:val="0041505F"/>
    <w:rsid w:val="004242E1"/>
    <w:rsid w:val="00426242"/>
    <w:rsid w:val="00440058"/>
    <w:rsid w:val="0045733A"/>
    <w:rsid w:val="004738B9"/>
    <w:rsid w:val="00474355"/>
    <w:rsid w:val="00475842"/>
    <w:rsid w:val="004779F6"/>
    <w:rsid w:val="00482A45"/>
    <w:rsid w:val="00483343"/>
    <w:rsid w:val="00483C12"/>
    <w:rsid w:val="00487504"/>
    <w:rsid w:val="0049037A"/>
    <w:rsid w:val="00493BB3"/>
    <w:rsid w:val="00494957"/>
    <w:rsid w:val="0049566F"/>
    <w:rsid w:val="004B1F1A"/>
    <w:rsid w:val="004B2AB7"/>
    <w:rsid w:val="004B2D94"/>
    <w:rsid w:val="004B5179"/>
    <w:rsid w:val="004D1119"/>
    <w:rsid w:val="004D3A0E"/>
    <w:rsid w:val="004E6725"/>
    <w:rsid w:val="004F0083"/>
    <w:rsid w:val="004F7ED8"/>
    <w:rsid w:val="005072DC"/>
    <w:rsid w:val="005345E5"/>
    <w:rsid w:val="005414D1"/>
    <w:rsid w:val="00544B6D"/>
    <w:rsid w:val="0055254D"/>
    <w:rsid w:val="00556B55"/>
    <w:rsid w:val="00573F7D"/>
    <w:rsid w:val="00576F1D"/>
    <w:rsid w:val="00577384"/>
    <w:rsid w:val="00577C2F"/>
    <w:rsid w:val="00577F86"/>
    <w:rsid w:val="00585AC6"/>
    <w:rsid w:val="005A2C18"/>
    <w:rsid w:val="005B56A4"/>
    <w:rsid w:val="005C0236"/>
    <w:rsid w:val="005E52CF"/>
    <w:rsid w:val="005F067A"/>
    <w:rsid w:val="00602EC5"/>
    <w:rsid w:val="00621C15"/>
    <w:rsid w:val="006233CE"/>
    <w:rsid w:val="00625987"/>
    <w:rsid w:val="00626369"/>
    <w:rsid w:val="00631D78"/>
    <w:rsid w:val="00637C3F"/>
    <w:rsid w:val="00640F03"/>
    <w:rsid w:val="006423EF"/>
    <w:rsid w:val="006460FF"/>
    <w:rsid w:val="0065009B"/>
    <w:rsid w:val="00653244"/>
    <w:rsid w:val="006570A1"/>
    <w:rsid w:val="006609E1"/>
    <w:rsid w:val="00665D60"/>
    <w:rsid w:val="00673B0B"/>
    <w:rsid w:val="00692F11"/>
    <w:rsid w:val="006A1321"/>
    <w:rsid w:val="006A4694"/>
    <w:rsid w:val="006A4C7E"/>
    <w:rsid w:val="006A7F75"/>
    <w:rsid w:val="006B00AB"/>
    <w:rsid w:val="006B03BD"/>
    <w:rsid w:val="006B0F35"/>
    <w:rsid w:val="006C224D"/>
    <w:rsid w:val="006D5D7A"/>
    <w:rsid w:val="006E3661"/>
    <w:rsid w:val="006E385D"/>
    <w:rsid w:val="006F47B9"/>
    <w:rsid w:val="00700B15"/>
    <w:rsid w:val="00706404"/>
    <w:rsid w:val="0071064E"/>
    <w:rsid w:val="00710963"/>
    <w:rsid w:val="00710DCC"/>
    <w:rsid w:val="00716C75"/>
    <w:rsid w:val="00716EB6"/>
    <w:rsid w:val="007339DE"/>
    <w:rsid w:val="007674F9"/>
    <w:rsid w:val="00767ED7"/>
    <w:rsid w:val="00785D9B"/>
    <w:rsid w:val="00793482"/>
    <w:rsid w:val="007A2723"/>
    <w:rsid w:val="007A47B7"/>
    <w:rsid w:val="007C0353"/>
    <w:rsid w:val="007C4F6A"/>
    <w:rsid w:val="007D455D"/>
    <w:rsid w:val="007D4E21"/>
    <w:rsid w:val="007E035C"/>
    <w:rsid w:val="007F0641"/>
    <w:rsid w:val="008053A7"/>
    <w:rsid w:val="008077C4"/>
    <w:rsid w:val="008244E5"/>
    <w:rsid w:val="0083038D"/>
    <w:rsid w:val="0083365C"/>
    <w:rsid w:val="00836E8C"/>
    <w:rsid w:val="00841FF7"/>
    <w:rsid w:val="00844A7D"/>
    <w:rsid w:val="0084623C"/>
    <w:rsid w:val="008507CB"/>
    <w:rsid w:val="00852534"/>
    <w:rsid w:val="008668C8"/>
    <w:rsid w:val="00873CD8"/>
    <w:rsid w:val="00876A04"/>
    <w:rsid w:val="00895E38"/>
    <w:rsid w:val="008A53A3"/>
    <w:rsid w:val="008A5647"/>
    <w:rsid w:val="008A7E68"/>
    <w:rsid w:val="008C7C2E"/>
    <w:rsid w:val="008E610A"/>
    <w:rsid w:val="008F3436"/>
    <w:rsid w:val="009069FC"/>
    <w:rsid w:val="009074A2"/>
    <w:rsid w:val="00920D88"/>
    <w:rsid w:val="00946D36"/>
    <w:rsid w:val="00947D7B"/>
    <w:rsid w:val="0095777E"/>
    <w:rsid w:val="0096015D"/>
    <w:rsid w:val="009616D6"/>
    <w:rsid w:val="00964255"/>
    <w:rsid w:val="00971C40"/>
    <w:rsid w:val="00971EF2"/>
    <w:rsid w:val="00987487"/>
    <w:rsid w:val="0099115C"/>
    <w:rsid w:val="00994FC6"/>
    <w:rsid w:val="009976FD"/>
    <w:rsid w:val="009A0FA3"/>
    <w:rsid w:val="009B3488"/>
    <w:rsid w:val="009B4555"/>
    <w:rsid w:val="009B5567"/>
    <w:rsid w:val="009D4BBD"/>
    <w:rsid w:val="009D5806"/>
    <w:rsid w:val="009E356A"/>
    <w:rsid w:val="009E70DA"/>
    <w:rsid w:val="009F1AD2"/>
    <w:rsid w:val="009F4AA3"/>
    <w:rsid w:val="009F60FA"/>
    <w:rsid w:val="00A04E01"/>
    <w:rsid w:val="00A16CAD"/>
    <w:rsid w:val="00A23ECC"/>
    <w:rsid w:val="00A276E5"/>
    <w:rsid w:val="00A71159"/>
    <w:rsid w:val="00A75543"/>
    <w:rsid w:val="00A83130"/>
    <w:rsid w:val="00A861ED"/>
    <w:rsid w:val="00A97F97"/>
    <w:rsid w:val="00AA6D12"/>
    <w:rsid w:val="00AB2313"/>
    <w:rsid w:val="00AC5EFF"/>
    <w:rsid w:val="00B00A62"/>
    <w:rsid w:val="00B27740"/>
    <w:rsid w:val="00B42CB0"/>
    <w:rsid w:val="00B701AF"/>
    <w:rsid w:val="00B74CE1"/>
    <w:rsid w:val="00B80681"/>
    <w:rsid w:val="00B80739"/>
    <w:rsid w:val="00B8193B"/>
    <w:rsid w:val="00B821FB"/>
    <w:rsid w:val="00B861FC"/>
    <w:rsid w:val="00B90AC0"/>
    <w:rsid w:val="00BA361D"/>
    <w:rsid w:val="00BA38C3"/>
    <w:rsid w:val="00BB1D0B"/>
    <w:rsid w:val="00BC1223"/>
    <w:rsid w:val="00BC790D"/>
    <w:rsid w:val="00BD18A3"/>
    <w:rsid w:val="00BD2CDC"/>
    <w:rsid w:val="00BD700B"/>
    <w:rsid w:val="00BD72CA"/>
    <w:rsid w:val="00BF2B3F"/>
    <w:rsid w:val="00BF418A"/>
    <w:rsid w:val="00C119C6"/>
    <w:rsid w:val="00C154F7"/>
    <w:rsid w:val="00C17C92"/>
    <w:rsid w:val="00C264FC"/>
    <w:rsid w:val="00C32180"/>
    <w:rsid w:val="00C40534"/>
    <w:rsid w:val="00C41945"/>
    <w:rsid w:val="00C539ED"/>
    <w:rsid w:val="00C608F2"/>
    <w:rsid w:val="00C61B27"/>
    <w:rsid w:val="00C65946"/>
    <w:rsid w:val="00C778FD"/>
    <w:rsid w:val="00C8663E"/>
    <w:rsid w:val="00C966A6"/>
    <w:rsid w:val="00CA0FAD"/>
    <w:rsid w:val="00CD4790"/>
    <w:rsid w:val="00CE10EC"/>
    <w:rsid w:val="00CE6F39"/>
    <w:rsid w:val="00CF0064"/>
    <w:rsid w:val="00CF151F"/>
    <w:rsid w:val="00D0495F"/>
    <w:rsid w:val="00D04AEB"/>
    <w:rsid w:val="00D04EA0"/>
    <w:rsid w:val="00D32C4C"/>
    <w:rsid w:val="00D44BEC"/>
    <w:rsid w:val="00D56102"/>
    <w:rsid w:val="00D611A6"/>
    <w:rsid w:val="00D66F3C"/>
    <w:rsid w:val="00D71483"/>
    <w:rsid w:val="00D71BB4"/>
    <w:rsid w:val="00D83E5F"/>
    <w:rsid w:val="00D87CE4"/>
    <w:rsid w:val="00D93618"/>
    <w:rsid w:val="00DB3D27"/>
    <w:rsid w:val="00DB53E7"/>
    <w:rsid w:val="00DC044D"/>
    <w:rsid w:val="00DF2273"/>
    <w:rsid w:val="00E018BD"/>
    <w:rsid w:val="00E27FBB"/>
    <w:rsid w:val="00E312A8"/>
    <w:rsid w:val="00E32C1C"/>
    <w:rsid w:val="00E33351"/>
    <w:rsid w:val="00E4045F"/>
    <w:rsid w:val="00E45C02"/>
    <w:rsid w:val="00E45F08"/>
    <w:rsid w:val="00E618CB"/>
    <w:rsid w:val="00E62432"/>
    <w:rsid w:val="00E7077C"/>
    <w:rsid w:val="00E8194F"/>
    <w:rsid w:val="00E87A96"/>
    <w:rsid w:val="00E87D25"/>
    <w:rsid w:val="00E916E4"/>
    <w:rsid w:val="00E94B0E"/>
    <w:rsid w:val="00E9531E"/>
    <w:rsid w:val="00EA4848"/>
    <w:rsid w:val="00EB1A35"/>
    <w:rsid w:val="00EC3A53"/>
    <w:rsid w:val="00EC5057"/>
    <w:rsid w:val="00ED501F"/>
    <w:rsid w:val="00EE71F6"/>
    <w:rsid w:val="00EF5E98"/>
    <w:rsid w:val="00EF6CFE"/>
    <w:rsid w:val="00EF7DE9"/>
    <w:rsid w:val="00F0254E"/>
    <w:rsid w:val="00F10CE3"/>
    <w:rsid w:val="00F157BE"/>
    <w:rsid w:val="00F221E7"/>
    <w:rsid w:val="00F2400A"/>
    <w:rsid w:val="00F2712E"/>
    <w:rsid w:val="00F2728C"/>
    <w:rsid w:val="00F415DB"/>
    <w:rsid w:val="00F438B7"/>
    <w:rsid w:val="00F4454C"/>
    <w:rsid w:val="00F475E8"/>
    <w:rsid w:val="00F5171D"/>
    <w:rsid w:val="00F5236A"/>
    <w:rsid w:val="00F5346B"/>
    <w:rsid w:val="00F671D4"/>
    <w:rsid w:val="00F70997"/>
    <w:rsid w:val="00F71CBC"/>
    <w:rsid w:val="00F90D61"/>
    <w:rsid w:val="00FA1C52"/>
    <w:rsid w:val="00FA4979"/>
    <w:rsid w:val="00FC202D"/>
    <w:rsid w:val="00FD6CA2"/>
    <w:rsid w:val="00FD7ACB"/>
    <w:rsid w:val="00FE0560"/>
    <w:rsid w:val="00FE09AF"/>
    <w:rsid w:val="00FE119B"/>
    <w:rsid w:val="00FE2027"/>
    <w:rsid w:val="00FE4A3B"/>
    <w:rsid w:val="00FF3A44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A7DDD-3E99-447C-B2E3-9DF93B54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5057"/>
  </w:style>
  <w:style w:type="paragraph" w:styleId="Nagwek2">
    <w:name w:val="heading 2"/>
    <w:basedOn w:val="Normalny"/>
    <w:link w:val="Nagwek2Znak"/>
    <w:uiPriority w:val="9"/>
    <w:qFormat/>
    <w:rsid w:val="00FC20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1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FC202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64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64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640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6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7F1"/>
    <w:rPr>
      <w:rFonts w:ascii="Segoe UI" w:hAnsi="Segoe UI" w:cs="Segoe UI"/>
      <w:sz w:val="18"/>
      <w:szCs w:val="18"/>
    </w:rPr>
  </w:style>
  <w:style w:type="paragraph" w:customStyle="1" w:styleId="Standard">
    <w:name w:val="Standard"/>
    <w:uiPriority w:val="99"/>
    <w:qFormat/>
    <w:rsid w:val="00E819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12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12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1223"/>
    <w:rPr>
      <w:vertAlign w:val="superscript"/>
    </w:rPr>
  </w:style>
  <w:style w:type="paragraph" w:styleId="NormalnyWeb">
    <w:name w:val="Normal (Web)"/>
    <w:basedOn w:val="Normalny"/>
    <w:uiPriority w:val="99"/>
    <w:rsid w:val="00493B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A0BB3-7197-4B13-9D75-FD3A24519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15</Pages>
  <Words>3623</Words>
  <Characters>21744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Chojnowska</dc:creator>
  <cp:keywords/>
  <dc:description/>
  <cp:lastModifiedBy>Elwira Chojnowska</cp:lastModifiedBy>
  <cp:revision>174</cp:revision>
  <cp:lastPrinted>2023-05-08T10:21:00Z</cp:lastPrinted>
  <dcterms:created xsi:type="dcterms:W3CDTF">2023-02-28T13:40:00Z</dcterms:created>
  <dcterms:modified xsi:type="dcterms:W3CDTF">2023-05-08T10:45:00Z</dcterms:modified>
</cp:coreProperties>
</file>