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C7" w:rsidRPr="00C74756" w:rsidRDefault="007E42B0" w:rsidP="00BB21DD">
      <w:pPr>
        <w:spacing w:after="0" w:line="240" w:lineRule="auto"/>
        <w:ind w:left="5824" w:right="21" w:firstLine="0"/>
        <w:jc w:val="right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Załącznik nr 1</w:t>
      </w:r>
    </w:p>
    <w:p w:rsidR="000C2E64" w:rsidRPr="00C74756" w:rsidRDefault="007E42B0" w:rsidP="00BB21DD">
      <w:pPr>
        <w:spacing w:after="0" w:line="240" w:lineRule="auto"/>
        <w:ind w:left="5945" w:right="21" w:hanging="121"/>
        <w:jc w:val="right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do Zarządzenia </w:t>
      </w:r>
      <w:r w:rsidR="000C2E64" w:rsidRPr="00C74756">
        <w:rPr>
          <w:rFonts w:ascii="Arial" w:hAnsi="Arial" w:cs="Arial"/>
          <w:color w:val="auto"/>
          <w:sz w:val="22"/>
          <w:lang w:val="pl-PL"/>
        </w:rPr>
        <w:t>Nr</w:t>
      </w:r>
      <w:r w:rsidR="00DE3C17">
        <w:rPr>
          <w:rFonts w:ascii="Arial" w:hAnsi="Arial" w:cs="Arial"/>
          <w:color w:val="auto"/>
          <w:sz w:val="22"/>
          <w:lang w:val="pl-PL"/>
        </w:rPr>
        <w:t xml:space="preserve"> </w:t>
      </w:r>
      <w:r w:rsidR="00A05AD3">
        <w:rPr>
          <w:rFonts w:ascii="Arial" w:hAnsi="Arial" w:cs="Arial"/>
          <w:color w:val="auto"/>
          <w:sz w:val="22"/>
          <w:lang w:val="pl-PL"/>
        </w:rPr>
        <w:t>21</w:t>
      </w:r>
      <w:r w:rsidR="000C2E64" w:rsidRPr="00C74756">
        <w:rPr>
          <w:rFonts w:ascii="Arial" w:hAnsi="Arial" w:cs="Arial"/>
          <w:color w:val="auto"/>
          <w:sz w:val="22"/>
          <w:lang w:val="pl-PL"/>
        </w:rPr>
        <w:t>/202</w:t>
      </w:r>
      <w:r w:rsidR="00E5471A">
        <w:rPr>
          <w:rFonts w:ascii="Arial" w:hAnsi="Arial" w:cs="Arial"/>
          <w:color w:val="auto"/>
          <w:sz w:val="22"/>
          <w:lang w:val="pl-PL"/>
        </w:rPr>
        <w:t>4</w:t>
      </w:r>
    </w:p>
    <w:p w:rsidR="006C7BC7" w:rsidRPr="00C74756" w:rsidRDefault="000C2E64" w:rsidP="00BB21DD">
      <w:pPr>
        <w:spacing w:after="0" w:line="240" w:lineRule="auto"/>
        <w:ind w:left="5945" w:right="21" w:hanging="121"/>
        <w:jc w:val="right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Prezydenta Miasta Łomż</w:t>
      </w:r>
      <w:r w:rsidR="00C373CD" w:rsidRPr="00C74756">
        <w:rPr>
          <w:rFonts w:ascii="Arial" w:hAnsi="Arial" w:cs="Arial"/>
          <w:color w:val="auto"/>
          <w:sz w:val="22"/>
          <w:lang w:val="pl-PL"/>
        </w:rPr>
        <w:t>a</w:t>
      </w:r>
    </w:p>
    <w:p w:rsidR="000C2E64" w:rsidRPr="00C74756" w:rsidRDefault="000C2E64" w:rsidP="00BB21DD">
      <w:pPr>
        <w:spacing w:after="0" w:line="240" w:lineRule="auto"/>
        <w:ind w:left="5945" w:right="21" w:hanging="121"/>
        <w:jc w:val="right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z dnia</w:t>
      </w:r>
      <w:r w:rsidR="00DE3C17">
        <w:rPr>
          <w:rFonts w:ascii="Arial" w:hAnsi="Arial" w:cs="Arial"/>
          <w:color w:val="auto"/>
          <w:sz w:val="22"/>
          <w:lang w:val="pl-PL"/>
        </w:rPr>
        <w:t xml:space="preserve"> </w:t>
      </w:r>
      <w:r w:rsidR="00A05AD3">
        <w:rPr>
          <w:rFonts w:ascii="Arial" w:hAnsi="Arial" w:cs="Arial"/>
          <w:color w:val="auto"/>
          <w:sz w:val="22"/>
          <w:lang w:val="pl-PL"/>
        </w:rPr>
        <w:t>15.01.</w:t>
      </w:r>
      <w:r w:rsidR="00DE3C17">
        <w:rPr>
          <w:rFonts w:ascii="Arial" w:hAnsi="Arial" w:cs="Arial"/>
          <w:color w:val="auto"/>
          <w:sz w:val="22"/>
          <w:lang w:val="pl-PL"/>
        </w:rPr>
        <w:t>202</w:t>
      </w:r>
      <w:r w:rsidR="00E5471A">
        <w:rPr>
          <w:rFonts w:ascii="Arial" w:hAnsi="Arial" w:cs="Arial"/>
          <w:color w:val="auto"/>
          <w:sz w:val="22"/>
          <w:lang w:val="pl-PL"/>
        </w:rPr>
        <w:t>4</w:t>
      </w:r>
      <w:r w:rsidR="00DE3C17">
        <w:rPr>
          <w:rFonts w:ascii="Arial" w:hAnsi="Arial" w:cs="Arial"/>
          <w:color w:val="auto"/>
          <w:sz w:val="22"/>
          <w:lang w:val="pl-PL"/>
        </w:rPr>
        <w:t xml:space="preserve"> r.</w:t>
      </w:r>
    </w:p>
    <w:p w:rsidR="008F1FDE" w:rsidRDefault="008F1FDE" w:rsidP="00BB21DD">
      <w:pPr>
        <w:spacing w:after="0" w:line="240" w:lineRule="auto"/>
        <w:ind w:left="39" w:right="0" w:hanging="10"/>
        <w:jc w:val="center"/>
        <w:rPr>
          <w:rFonts w:ascii="Arial" w:hAnsi="Arial" w:cs="Arial"/>
          <w:color w:val="auto"/>
          <w:sz w:val="22"/>
          <w:lang w:val="pl-PL"/>
        </w:rPr>
      </w:pPr>
    </w:p>
    <w:p w:rsidR="00A756DD" w:rsidRPr="00C74756" w:rsidRDefault="00A756DD" w:rsidP="00BB21DD">
      <w:pPr>
        <w:spacing w:after="0" w:line="240" w:lineRule="auto"/>
        <w:ind w:left="39" w:right="0" w:hanging="10"/>
        <w:jc w:val="center"/>
        <w:rPr>
          <w:rFonts w:ascii="Arial" w:hAnsi="Arial" w:cs="Arial"/>
          <w:color w:val="auto"/>
          <w:sz w:val="22"/>
          <w:lang w:val="pl-PL"/>
        </w:rPr>
      </w:pPr>
    </w:p>
    <w:p w:rsidR="00751C72" w:rsidRPr="00C74756" w:rsidRDefault="00751C72" w:rsidP="00BB21DD">
      <w:pPr>
        <w:pStyle w:val="Tytu"/>
        <w:rPr>
          <w:rFonts w:eastAsia="Times New Roman" w:cs="Arial"/>
          <w:kern w:val="36"/>
          <w:sz w:val="22"/>
          <w:szCs w:val="22"/>
          <w:lang w:eastAsia="pl-PL"/>
        </w:rPr>
      </w:pPr>
      <w:r w:rsidRPr="00C74756">
        <w:rPr>
          <w:rFonts w:eastAsia="Times New Roman" w:cs="Arial"/>
          <w:kern w:val="36"/>
          <w:sz w:val="22"/>
          <w:szCs w:val="22"/>
          <w:lang w:eastAsia="pl-PL"/>
        </w:rPr>
        <w:t>Regulamin</w:t>
      </w:r>
      <w:r w:rsidR="00AD06BC">
        <w:rPr>
          <w:rFonts w:eastAsia="Times New Roman" w:cs="Arial"/>
          <w:kern w:val="36"/>
          <w:sz w:val="22"/>
          <w:szCs w:val="22"/>
          <w:lang w:eastAsia="pl-PL"/>
        </w:rPr>
        <w:t xml:space="preserve"> </w:t>
      </w:r>
      <w:r w:rsidRPr="00C74756">
        <w:rPr>
          <w:rFonts w:eastAsia="Times New Roman" w:cs="Arial"/>
          <w:kern w:val="36"/>
          <w:sz w:val="22"/>
          <w:szCs w:val="22"/>
          <w:lang w:eastAsia="pl-PL"/>
        </w:rPr>
        <w:t xml:space="preserve">otwartego konkursu ofert </w:t>
      </w:r>
    </w:p>
    <w:p w:rsidR="00751C72" w:rsidRDefault="00751C72" w:rsidP="00BB21DD">
      <w:pPr>
        <w:pStyle w:val="Tytu"/>
        <w:rPr>
          <w:rFonts w:eastAsia="Times New Roman" w:cs="Arial"/>
          <w:kern w:val="36"/>
          <w:sz w:val="22"/>
          <w:szCs w:val="22"/>
          <w:lang w:eastAsia="pl-PL"/>
        </w:rPr>
      </w:pPr>
      <w:r w:rsidRPr="00C74756">
        <w:rPr>
          <w:rFonts w:eastAsia="Times New Roman" w:cs="Arial"/>
          <w:kern w:val="36"/>
          <w:sz w:val="22"/>
          <w:szCs w:val="22"/>
          <w:lang w:eastAsia="pl-PL"/>
        </w:rPr>
        <w:t>na powierzenie realizacji zadania publicznego w 202</w:t>
      </w:r>
      <w:r w:rsidR="00E5471A">
        <w:rPr>
          <w:rFonts w:eastAsia="Times New Roman" w:cs="Arial"/>
          <w:kern w:val="36"/>
          <w:sz w:val="22"/>
          <w:szCs w:val="22"/>
          <w:lang w:eastAsia="pl-PL"/>
        </w:rPr>
        <w:t>4</w:t>
      </w:r>
      <w:r w:rsidRPr="00C74756">
        <w:rPr>
          <w:rFonts w:eastAsia="Times New Roman" w:cs="Arial"/>
          <w:kern w:val="36"/>
          <w:sz w:val="22"/>
          <w:szCs w:val="22"/>
          <w:lang w:eastAsia="pl-PL"/>
        </w:rPr>
        <w:t xml:space="preserve"> r</w:t>
      </w:r>
      <w:r w:rsidR="00AD06BC">
        <w:rPr>
          <w:rFonts w:eastAsia="Times New Roman" w:cs="Arial"/>
          <w:kern w:val="36"/>
          <w:sz w:val="22"/>
          <w:szCs w:val="22"/>
          <w:lang w:eastAsia="pl-PL"/>
        </w:rPr>
        <w:t>oku</w:t>
      </w:r>
    </w:p>
    <w:p w:rsidR="00BB21DD" w:rsidRPr="00BB21DD" w:rsidRDefault="00BB21DD" w:rsidP="00BB21DD">
      <w:pPr>
        <w:pStyle w:val="Podtytu"/>
        <w:rPr>
          <w:lang w:val="pl-PL" w:eastAsia="pl-PL"/>
        </w:rPr>
      </w:pPr>
    </w:p>
    <w:p w:rsidR="00751C72" w:rsidRPr="00C74756" w:rsidRDefault="00751C72" w:rsidP="00BB21DD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751C72" w:rsidRPr="00BD575F" w:rsidRDefault="00896BC9" w:rsidP="00BB21DD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auto"/>
          <w:sz w:val="22"/>
          <w:lang w:val="pl-PL" w:eastAsia="pl-PL"/>
        </w:rPr>
      </w:pPr>
      <w:r w:rsidRPr="00BD575F">
        <w:rPr>
          <w:rFonts w:ascii="Arial" w:eastAsia="Times New Roman" w:hAnsi="Arial" w:cs="Arial"/>
          <w:b/>
          <w:color w:val="auto"/>
          <w:sz w:val="22"/>
          <w:lang w:val="pl-PL" w:eastAsia="pl-PL"/>
        </w:rPr>
        <w:t>NAZWA</w:t>
      </w:r>
      <w:r w:rsidR="00751C72" w:rsidRPr="00BD575F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 ZADANIA</w:t>
      </w:r>
    </w:p>
    <w:p w:rsidR="005E5268" w:rsidRPr="00C74756" w:rsidRDefault="00751C72" w:rsidP="00BB21DD">
      <w:pPr>
        <w:widowControl w:val="0"/>
        <w:suppressAutoHyphens/>
        <w:spacing w:after="0" w:line="240" w:lineRule="auto"/>
        <w:ind w:left="0" w:firstLine="0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Prowadzenie </w:t>
      </w:r>
      <w:r w:rsidR="0006644D" w:rsidRPr="00C74756">
        <w:rPr>
          <w:rFonts w:ascii="Arial" w:hAnsi="Arial" w:cs="Arial"/>
          <w:color w:val="auto"/>
          <w:sz w:val="22"/>
          <w:lang w:val="pl-PL"/>
        </w:rPr>
        <w:t>Punktu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Informacji Turystycznej 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>(</w:t>
      </w:r>
      <w:r w:rsidR="0006644D" w:rsidRPr="00C74756">
        <w:rPr>
          <w:rFonts w:ascii="Arial" w:hAnsi="Arial" w:cs="Arial"/>
          <w:color w:val="auto"/>
          <w:sz w:val="22"/>
          <w:lang w:val="pl-PL"/>
        </w:rPr>
        <w:t>P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 xml:space="preserve">IT) </w:t>
      </w:r>
      <w:r w:rsidRPr="00C74756">
        <w:rPr>
          <w:rFonts w:ascii="Arial" w:hAnsi="Arial" w:cs="Arial"/>
          <w:color w:val="auto"/>
          <w:sz w:val="22"/>
          <w:lang w:val="pl-PL"/>
        </w:rPr>
        <w:t>w Łomży</w:t>
      </w:r>
    </w:p>
    <w:p w:rsidR="00376779" w:rsidRPr="00C74756" w:rsidRDefault="00376779" w:rsidP="00BB21DD">
      <w:pPr>
        <w:widowControl w:val="0"/>
        <w:suppressAutoHyphens/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376779" w:rsidRPr="00E5471A" w:rsidRDefault="00751C72" w:rsidP="00BB21DD">
      <w:pPr>
        <w:spacing w:after="0" w:line="240" w:lineRule="auto"/>
        <w:ind w:firstLine="0"/>
        <w:rPr>
          <w:rFonts w:ascii="Arial" w:eastAsia="Times New Roman" w:hAnsi="Arial" w:cs="Arial"/>
          <w:b/>
          <w:bCs/>
          <w:strike/>
          <w:color w:val="FF0000"/>
          <w:sz w:val="22"/>
          <w:lang w:val="pl-PL" w:eastAsia="pl-PL"/>
        </w:rPr>
      </w:pPr>
      <w:r w:rsidRPr="00C74756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Maksymalna wysokość środków publicznych przeznaczonych na realizację wyżej wymienionego zadania </w:t>
      </w:r>
      <w:r w:rsidRPr="00F5757A">
        <w:rPr>
          <w:rFonts w:ascii="Arial" w:eastAsia="Times New Roman" w:hAnsi="Arial" w:cs="Arial"/>
          <w:b/>
          <w:color w:val="auto"/>
          <w:sz w:val="22"/>
          <w:lang w:val="pl-PL" w:eastAsia="pl-PL"/>
        </w:rPr>
        <w:t>wynosi</w:t>
      </w:r>
      <w:r w:rsidR="004B685B" w:rsidRPr="00F5757A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 </w:t>
      </w:r>
      <w:r w:rsidR="00426BF3" w:rsidRPr="00F5757A">
        <w:rPr>
          <w:rFonts w:ascii="Arial" w:eastAsia="Times New Roman" w:hAnsi="Arial" w:cs="Arial"/>
          <w:b/>
          <w:bCs/>
          <w:color w:val="auto"/>
          <w:sz w:val="22"/>
          <w:lang w:val="pl-PL" w:eastAsia="pl-PL"/>
        </w:rPr>
        <w:t>8</w:t>
      </w:r>
      <w:r w:rsidR="0057122B" w:rsidRPr="00F5757A">
        <w:rPr>
          <w:rFonts w:ascii="Arial" w:eastAsia="Times New Roman" w:hAnsi="Arial" w:cs="Arial"/>
          <w:b/>
          <w:bCs/>
          <w:color w:val="auto"/>
          <w:sz w:val="22"/>
          <w:lang w:val="pl-PL" w:eastAsia="pl-PL"/>
        </w:rPr>
        <w:t>0.</w:t>
      </w:r>
      <w:r w:rsidR="00A5725E" w:rsidRPr="00F5757A">
        <w:rPr>
          <w:rFonts w:ascii="Arial" w:eastAsia="Times New Roman" w:hAnsi="Arial" w:cs="Arial"/>
          <w:b/>
          <w:bCs/>
          <w:color w:val="auto"/>
          <w:sz w:val="22"/>
          <w:lang w:val="pl-PL" w:eastAsia="pl-PL"/>
        </w:rPr>
        <w:t xml:space="preserve">000,00 zł (słownie: </w:t>
      </w:r>
      <w:r w:rsidR="00426BF3" w:rsidRPr="00F5757A">
        <w:rPr>
          <w:rFonts w:ascii="Arial" w:eastAsia="Times New Roman" w:hAnsi="Arial" w:cs="Arial"/>
          <w:b/>
          <w:bCs/>
          <w:color w:val="auto"/>
          <w:sz w:val="22"/>
          <w:lang w:val="pl-PL" w:eastAsia="pl-PL"/>
        </w:rPr>
        <w:t>osie</w:t>
      </w:r>
      <w:r w:rsidR="001E72DE" w:rsidRPr="00F5757A">
        <w:rPr>
          <w:rFonts w:ascii="Arial" w:eastAsia="Times New Roman" w:hAnsi="Arial" w:cs="Arial"/>
          <w:b/>
          <w:bCs/>
          <w:color w:val="auto"/>
          <w:sz w:val="22"/>
          <w:lang w:val="pl-PL" w:eastAsia="pl-PL"/>
        </w:rPr>
        <w:t>mdziesiąt</w:t>
      </w:r>
      <w:r w:rsidR="00A5725E" w:rsidRPr="00F5757A">
        <w:rPr>
          <w:rFonts w:ascii="Arial" w:eastAsia="Times New Roman" w:hAnsi="Arial" w:cs="Arial"/>
          <w:b/>
          <w:bCs/>
          <w:color w:val="auto"/>
          <w:sz w:val="22"/>
          <w:lang w:val="pl-PL" w:eastAsia="pl-PL"/>
        </w:rPr>
        <w:t xml:space="preserve"> tysięcy złotych)</w:t>
      </w:r>
    </w:p>
    <w:p w:rsidR="004B685B" w:rsidRPr="00C74756" w:rsidRDefault="004B685B" w:rsidP="00BB21DD">
      <w:pPr>
        <w:spacing w:after="0" w:line="240" w:lineRule="auto"/>
        <w:ind w:firstLine="0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F345BA" w:rsidRPr="00C74756" w:rsidRDefault="00F345BA" w:rsidP="00BB21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Zadanie będzie realizowane w budynku Hali Kultury, Stary Rynek 6. Pomieszczenie to zostanie udostępnione oferentowi na podstawie umowy użyczenia wraz z niezbędnym wyposażeniem: meble i sprzęt komputerowy.</w:t>
      </w:r>
    </w:p>
    <w:p w:rsidR="00F345BA" w:rsidRPr="00C74756" w:rsidRDefault="00F345BA" w:rsidP="00BB21DD">
      <w:pPr>
        <w:pStyle w:val="Akapitzlist"/>
        <w:autoSpaceDE w:val="0"/>
        <w:autoSpaceDN w:val="0"/>
        <w:adjustRightInd w:val="0"/>
        <w:spacing w:after="0" w:line="240" w:lineRule="auto"/>
        <w:ind w:left="142" w:firstLine="0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Zainteresowani oferenci mogą dokonać bezpośredniej wizji lokalu po wcześniejszym ustaleniu terminu pod numerem telefonu 86 </w:t>
      </w:r>
      <w:r w:rsidRPr="00C74756">
        <w:rPr>
          <w:rFonts w:ascii="Arial" w:eastAsiaTheme="minorEastAsia" w:hAnsi="Arial" w:cs="Arial"/>
          <w:color w:val="auto"/>
          <w:sz w:val="22"/>
          <w:lang w:val="pl-PL"/>
        </w:rPr>
        <w:t>215 68 87.</w:t>
      </w:r>
    </w:p>
    <w:p w:rsidR="00F345BA" w:rsidRPr="00C74756" w:rsidRDefault="00F345BA" w:rsidP="00BB21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Miasto Łomża pokryje koszty eksploatacyjne związane z realizacją zadania: centralnego ogrzewania, wody, ścieków, energii elektrycznej, telefonu, usług internetowych, ubezpieczenia budynku, konserwacji budynku, remontów wewnątrz budynku, sprzątania oraz zapłaci należne podatki od nieruchomości.</w:t>
      </w:r>
    </w:p>
    <w:p w:rsidR="00F345BA" w:rsidRPr="00C74756" w:rsidRDefault="00F345BA" w:rsidP="00BB21DD">
      <w:pPr>
        <w:pStyle w:val="Akapitzlist"/>
        <w:spacing w:after="0" w:line="240" w:lineRule="auto"/>
        <w:ind w:left="0" w:right="43" w:firstLine="0"/>
        <w:rPr>
          <w:rFonts w:ascii="Arial" w:eastAsiaTheme="minorEastAsia" w:hAnsi="Arial" w:cs="Arial"/>
          <w:b/>
          <w:bCs/>
          <w:color w:val="auto"/>
          <w:sz w:val="22"/>
          <w:lang w:val="pl-PL"/>
        </w:rPr>
      </w:pPr>
    </w:p>
    <w:p w:rsidR="00F345BA" w:rsidRPr="00C74756" w:rsidRDefault="003342CA" w:rsidP="00BB21DD">
      <w:pPr>
        <w:pStyle w:val="Akapitzlist"/>
        <w:numPr>
          <w:ilvl w:val="0"/>
          <w:numId w:val="21"/>
        </w:numPr>
        <w:spacing w:after="0" w:line="240" w:lineRule="auto"/>
        <w:ind w:right="43"/>
        <w:rPr>
          <w:rFonts w:ascii="Arial" w:eastAsiaTheme="minorEastAsia" w:hAnsi="Arial" w:cs="Arial"/>
          <w:b/>
          <w:bCs/>
          <w:color w:val="auto"/>
          <w:sz w:val="22"/>
          <w:lang w:val="pl-PL"/>
        </w:rPr>
      </w:pPr>
      <w:r w:rsidRPr="00C74756">
        <w:rPr>
          <w:rFonts w:ascii="Arial" w:eastAsiaTheme="minorEastAsia" w:hAnsi="Arial" w:cs="Arial"/>
          <w:b/>
          <w:bCs/>
          <w:color w:val="auto"/>
          <w:sz w:val="22"/>
          <w:lang w:val="pl-PL"/>
        </w:rPr>
        <w:t>ZAKRES ZADAŃ OFERENTA W ZAKRESIE REALIZACJI ZADANIA: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b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Pro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 xml:space="preserve">wadzenie </w:t>
      </w:r>
      <w:r w:rsidR="00A23CEB" w:rsidRPr="00C74756">
        <w:rPr>
          <w:rFonts w:ascii="Arial" w:hAnsi="Arial" w:cs="Arial"/>
          <w:color w:val="auto"/>
          <w:sz w:val="22"/>
          <w:lang w:val="pl-PL"/>
        </w:rPr>
        <w:t>P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>IT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w Łomży w terminie od </w:t>
      </w:r>
      <w:r w:rsidR="00370745" w:rsidRPr="00C74756">
        <w:rPr>
          <w:rFonts w:ascii="Arial" w:hAnsi="Arial" w:cs="Arial"/>
          <w:color w:val="auto"/>
          <w:sz w:val="22"/>
          <w:lang w:val="pl-PL"/>
        </w:rPr>
        <w:t>daty zawarcia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umowy do 31</w:t>
      </w:r>
      <w:r w:rsidR="00F0538E" w:rsidRPr="00C74756">
        <w:rPr>
          <w:rFonts w:ascii="Arial" w:hAnsi="Arial" w:cs="Arial"/>
          <w:color w:val="auto"/>
          <w:sz w:val="22"/>
          <w:lang w:val="pl-PL"/>
        </w:rPr>
        <w:t>.12.</w:t>
      </w:r>
      <w:r w:rsidRPr="00C74756">
        <w:rPr>
          <w:rFonts w:ascii="Arial" w:hAnsi="Arial" w:cs="Arial"/>
          <w:color w:val="auto"/>
          <w:sz w:val="22"/>
          <w:lang w:val="pl-PL"/>
        </w:rPr>
        <w:t>202</w:t>
      </w:r>
      <w:r w:rsidR="00E5471A">
        <w:rPr>
          <w:rFonts w:ascii="Arial" w:hAnsi="Arial" w:cs="Arial"/>
          <w:color w:val="auto"/>
          <w:sz w:val="22"/>
          <w:lang w:val="pl-PL"/>
        </w:rPr>
        <w:t>4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r., z czasem pracy dostosowany</w:t>
      </w:r>
      <w:r w:rsidR="00FC7E22" w:rsidRPr="00C74756">
        <w:rPr>
          <w:rFonts w:ascii="Arial" w:hAnsi="Arial" w:cs="Arial"/>
          <w:color w:val="auto"/>
          <w:sz w:val="22"/>
          <w:lang w:val="pl-PL"/>
        </w:rPr>
        <w:t>m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do wskazań: 6 dni w tygodniu minimum przez 8 godzin na dobę, w tym co najmniej 2 dni w tygodniu w godzinach popołudniowych (tj. do 19.00). Czas pracy należy</w:t>
      </w:r>
      <w:r w:rsidR="00F0538E" w:rsidRPr="00C74756">
        <w:rPr>
          <w:rFonts w:ascii="Arial" w:hAnsi="Arial" w:cs="Arial"/>
          <w:color w:val="auto"/>
          <w:sz w:val="22"/>
          <w:lang w:val="pl-PL"/>
        </w:rPr>
        <w:t xml:space="preserve"> uzgodnić z Wydziałem Kultury, </w:t>
      </w:r>
      <w:r w:rsidRPr="00C74756">
        <w:rPr>
          <w:rFonts w:ascii="Arial" w:hAnsi="Arial" w:cs="Arial"/>
          <w:color w:val="auto"/>
          <w:sz w:val="22"/>
          <w:lang w:val="pl-PL"/>
        </w:rPr>
        <w:t>Sportu i Inicjatyw Społecznych</w:t>
      </w:r>
      <w:r w:rsidR="00426BF3">
        <w:rPr>
          <w:rFonts w:ascii="Arial" w:hAnsi="Arial" w:cs="Arial"/>
          <w:color w:val="auto"/>
          <w:sz w:val="22"/>
          <w:lang w:val="pl-PL"/>
        </w:rPr>
        <w:t xml:space="preserve"> </w:t>
      </w:r>
      <w:r w:rsidR="008A425E" w:rsidRPr="00C74756">
        <w:rPr>
          <w:rFonts w:ascii="Arial" w:hAnsi="Arial" w:cs="Arial"/>
          <w:color w:val="auto"/>
          <w:sz w:val="22"/>
          <w:lang w:val="pl-PL"/>
        </w:rPr>
        <w:t>z założeniem, że grafik powinien uwzględniać otwarcie punktu w niedzielę w okresie od 15 czerwca do 15 września</w:t>
      </w:r>
      <w:r w:rsidR="003C6EC2" w:rsidRPr="00C74756">
        <w:rPr>
          <w:rFonts w:ascii="Arial" w:hAnsi="Arial" w:cs="Arial"/>
          <w:color w:val="auto"/>
          <w:sz w:val="22"/>
          <w:lang w:val="pl-PL"/>
        </w:rPr>
        <w:t>.</w:t>
      </w:r>
    </w:p>
    <w:p w:rsidR="00A41FA9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Zapewnienie kompleksowej obsługi ruchu turystycznego w zakresie udzielania informacji </w:t>
      </w:r>
      <w:r w:rsidR="00426BF3">
        <w:rPr>
          <w:rFonts w:ascii="Arial" w:hAnsi="Arial" w:cs="Arial"/>
          <w:color w:val="auto"/>
          <w:sz w:val="22"/>
          <w:lang w:val="pl-PL"/>
        </w:rPr>
        <w:br/>
      </w:r>
      <w:r w:rsidRPr="00C74756">
        <w:rPr>
          <w:rFonts w:ascii="Arial" w:hAnsi="Arial" w:cs="Arial"/>
          <w:color w:val="auto"/>
          <w:sz w:val="22"/>
          <w:lang w:val="pl-PL"/>
        </w:rPr>
        <w:t>o Łomży i okolicach</w:t>
      </w:r>
      <w:r w:rsidR="001B3EE5" w:rsidRPr="00C74756">
        <w:rPr>
          <w:rFonts w:ascii="Arial" w:hAnsi="Arial" w:cs="Arial"/>
          <w:color w:val="auto"/>
          <w:sz w:val="22"/>
          <w:lang w:val="pl-PL"/>
        </w:rPr>
        <w:t>,</w:t>
      </w:r>
      <w:r w:rsidR="00A41FA9" w:rsidRPr="00C74756">
        <w:rPr>
          <w:rFonts w:ascii="Arial" w:hAnsi="Arial" w:cs="Arial"/>
          <w:color w:val="auto"/>
          <w:sz w:val="22"/>
          <w:lang w:val="pl-PL"/>
        </w:rPr>
        <w:t xml:space="preserve"> poprzez</w:t>
      </w:r>
      <w:r w:rsidR="001B3EE5" w:rsidRPr="00C74756">
        <w:rPr>
          <w:rFonts w:ascii="Arial" w:hAnsi="Arial" w:cs="Arial"/>
          <w:color w:val="auto"/>
          <w:sz w:val="22"/>
          <w:lang w:val="pl-PL"/>
        </w:rPr>
        <w:t xml:space="preserve"> zatrudnienie kadry posiadającej</w:t>
      </w:r>
      <w:r w:rsidR="00A41FA9" w:rsidRPr="00C74756">
        <w:rPr>
          <w:rFonts w:ascii="Arial" w:hAnsi="Arial" w:cs="Arial"/>
          <w:color w:val="auto"/>
          <w:sz w:val="22"/>
          <w:lang w:val="pl-PL"/>
        </w:rPr>
        <w:t>:</w:t>
      </w:r>
    </w:p>
    <w:p w:rsidR="006573EB" w:rsidRPr="00C74756" w:rsidRDefault="00096B15" w:rsidP="00BB21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wiedzę z zakresu historii, przyrody i geografii Łomży</w:t>
      </w:r>
      <w:r w:rsidR="00526A86" w:rsidRPr="00C74756">
        <w:rPr>
          <w:rFonts w:ascii="Arial" w:hAnsi="Arial" w:cs="Arial"/>
          <w:color w:val="auto"/>
          <w:sz w:val="22"/>
          <w:lang w:val="pl-PL"/>
        </w:rPr>
        <w:t xml:space="preserve"> oraz regionu</w:t>
      </w:r>
      <w:r w:rsidR="001B3EE5" w:rsidRPr="00C74756">
        <w:rPr>
          <w:rFonts w:ascii="Arial" w:hAnsi="Arial" w:cs="Arial"/>
          <w:color w:val="auto"/>
          <w:sz w:val="22"/>
          <w:lang w:val="pl-PL"/>
        </w:rPr>
        <w:t>,</w:t>
      </w:r>
    </w:p>
    <w:p w:rsidR="00096B15" w:rsidRPr="00C74756" w:rsidRDefault="00096B15" w:rsidP="00BB21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znajomość języka </w:t>
      </w:r>
      <w:r w:rsidR="00E4792F" w:rsidRPr="00C74756">
        <w:rPr>
          <w:rFonts w:ascii="Arial" w:hAnsi="Arial" w:cs="Arial"/>
          <w:color w:val="auto"/>
          <w:sz w:val="22"/>
          <w:lang w:val="pl-PL"/>
        </w:rPr>
        <w:t xml:space="preserve">angielskiego </w:t>
      </w:r>
      <w:r w:rsidR="001B3EE5" w:rsidRPr="00C74756">
        <w:rPr>
          <w:rFonts w:ascii="Arial" w:hAnsi="Arial" w:cs="Arial"/>
          <w:color w:val="auto"/>
          <w:sz w:val="22"/>
          <w:lang w:val="pl-PL"/>
        </w:rPr>
        <w:t xml:space="preserve">na 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poziomie </w:t>
      </w:r>
      <w:r w:rsidR="001B3EE5" w:rsidRPr="00C74756">
        <w:rPr>
          <w:rFonts w:ascii="Arial" w:hAnsi="Arial" w:cs="Arial"/>
          <w:color w:val="auto"/>
          <w:sz w:val="22"/>
          <w:lang w:val="pl-PL"/>
        </w:rPr>
        <w:t>średnio</w:t>
      </w:r>
      <w:r w:rsidR="00EC6D82"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1B3EE5" w:rsidRPr="00C74756">
        <w:rPr>
          <w:rFonts w:ascii="Arial" w:hAnsi="Arial" w:cs="Arial"/>
          <w:color w:val="auto"/>
          <w:sz w:val="22"/>
          <w:lang w:val="pl-PL"/>
        </w:rPr>
        <w:t xml:space="preserve">zaawansowanym, </w:t>
      </w:r>
      <w:r w:rsidR="00E4792F" w:rsidRPr="00C74756">
        <w:rPr>
          <w:rFonts w:ascii="Arial" w:hAnsi="Arial" w:cs="Arial"/>
          <w:color w:val="auto"/>
          <w:sz w:val="22"/>
          <w:lang w:val="pl-PL"/>
        </w:rPr>
        <w:t>mile</w:t>
      </w:r>
      <w:r w:rsidR="006C11BE" w:rsidRPr="00C74756">
        <w:rPr>
          <w:rFonts w:ascii="Arial" w:hAnsi="Arial" w:cs="Arial"/>
          <w:color w:val="auto"/>
          <w:sz w:val="22"/>
          <w:lang w:val="pl-PL"/>
        </w:rPr>
        <w:t xml:space="preserve"> widziana znajomość drugiego języka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1B3EE5" w:rsidRPr="00C74756">
        <w:rPr>
          <w:rFonts w:ascii="Arial" w:hAnsi="Arial" w:cs="Arial"/>
          <w:color w:val="auto"/>
          <w:sz w:val="22"/>
          <w:lang w:val="pl-PL"/>
        </w:rPr>
        <w:t xml:space="preserve">obcego </w:t>
      </w:r>
      <w:r w:rsidRPr="00C74756">
        <w:rPr>
          <w:rFonts w:ascii="Arial" w:hAnsi="Arial" w:cs="Arial"/>
          <w:color w:val="auto"/>
          <w:sz w:val="22"/>
          <w:lang w:val="pl-PL"/>
        </w:rPr>
        <w:t>na poziomie komunikatywnym</w:t>
      </w:r>
      <w:r w:rsidR="006573EB" w:rsidRPr="00C74756">
        <w:rPr>
          <w:rFonts w:ascii="Arial" w:hAnsi="Arial" w:cs="Arial"/>
          <w:color w:val="auto"/>
          <w:sz w:val="22"/>
          <w:lang w:val="pl-PL"/>
        </w:rPr>
        <w:t xml:space="preserve">, </w:t>
      </w:r>
    </w:p>
    <w:p w:rsidR="006573EB" w:rsidRPr="00C74756" w:rsidRDefault="006573EB" w:rsidP="00BB21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umiejętność organizacji pracy własnej, a także dobrej znajomości pakietu MS Office </w:t>
      </w:r>
      <w:r w:rsidR="006D0C44" w:rsidRPr="00C74756">
        <w:rPr>
          <w:rFonts w:ascii="Arial" w:hAnsi="Arial" w:cs="Arial"/>
          <w:color w:val="auto"/>
          <w:sz w:val="22"/>
          <w:lang w:val="pl-PL"/>
        </w:rPr>
        <w:br/>
      </w:r>
      <w:r w:rsidRPr="00C74756">
        <w:rPr>
          <w:rFonts w:ascii="Arial" w:hAnsi="Arial" w:cs="Arial"/>
          <w:color w:val="auto"/>
          <w:sz w:val="22"/>
          <w:lang w:val="pl-PL"/>
        </w:rPr>
        <w:t>i sprawność obsługi sprzętu biurowego.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Udzielanie aktualnych i kompleksowych informacji na temat</w:t>
      </w:r>
      <w:r w:rsidR="003C6EC2" w:rsidRPr="00C74756">
        <w:rPr>
          <w:rFonts w:ascii="Arial" w:hAnsi="Arial" w:cs="Arial"/>
          <w:color w:val="auto"/>
          <w:sz w:val="22"/>
          <w:lang w:val="pl-PL"/>
        </w:rPr>
        <w:t>: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atrakcji</w:t>
      </w:r>
      <w:r w:rsidR="00F4709C" w:rsidRPr="00C74756">
        <w:rPr>
          <w:rFonts w:ascii="Arial" w:hAnsi="Arial" w:cs="Arial"/>
          <w:color w:val="auto"/>
          <w:sz w:val="22"/>
          <w:lang w:val="pl-PL"/>
        </w:rPr>
        <w:t xml:space="preserve">, </w:t>
      </w:r>
      <w:r w:rsidRPr="00C74756">
        <w:rPr>
          <w:rFonts w:ascii="Arial" w:hAnsi="Arial" w:cs="Arial"/>
          <w:color w:val="auto"/>
          <w:sz w:val="22"/>
          <w:lang w:val="pl-PL"/>
        </w:rPr>
        <w:t>produktów</w:t>
      </w:r>
      <w:r w:rsidR="00874EF3" w:rsidRPr="00C74756">
        <w:rPr>
          <w:rFonts w:ascii="Arial" w:hAnsi="Arial" w:cs="Arial"/>
          <w:color w:val="auto"/>
          <w:sz w:val="22"/>
          <w:lang w:val="pl-PL"/>
        </w:rPr>
        <w:t xml:space="preserve"> i 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szlaków turystycznych przebiegających przez miasto i region, </w:t>
      </w:r>
      <w:r w:rsidR="00874EF3" w:rsidRPr="00C74756">
        <w:rPr>
          <w:rFonts w:ascii="Arial" w:hAnsi="Arial" w:cs="Arial"/>
          <w:color w:val="auto"/>
          <w:sz w:val="22"/>
          <w:lang w:val="pl-PL"/>
        </w:rPr>
        <w:t xml:space="preserve">oferty kulturalnej proponowanej przez Halę Kultury, jak również inne instytucje kultury z terenu miasta, regionu, jak </w:t>
      </w:r>
      <w:r w:rsidR="00426BF3">
        <w:rPr>
          <w:rFonts w:ascii="Arial" w:hAnsi="Arial" w:cs="Arial"/>
          <w:color w:val="auto"/>
          <w:sz w:val="22"/>
          <w:lang w:val="pl-PL"/>
        </w:rPr>
        <w:br/>
      </w:r>
      <w:r w:rsidR="00874EF3" w:rsidRPr="00C74756">
        <w:rPr>
          <w:rFonts w:ascii="Arial" w:hAnsi="Arial" w:cs="Arial"/>
          <w:color w:val="auto"/>
          <w:sz w:val="22"/>
          <w:lang w:val="pl-PL"/>
        </w:rPr>
        <w:t xml:space="preserve">i ponadregionalne a także 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miejskiej bazy sportowo-rekreacyjnej, informacji </w:t>
      </w:r>
      <w:r w:rsidR="00FC7E22" w:rsidRPr="00C74756">
        <w:rPr>
          <w:rFonts w:ascii="Arial" w:hAnsi="Arial" w:cs="Arial"/>
          <w:color w:val="auto"/>
          <w:sz w:val="22"/>
          <w:lang w:val="pl-PL"/>
        </w:rPr>
        <w:t xml:space="preserve">o </w:t>
      </w:r>
      <w:r w:rsidRPr="00C74756">
        <w:rPr>
          <w:rFonts w:ascii="Arial" w:hAnsi="Arial" w:cs="Arial"/>
          <w:color w:val="auto"/>
          <w:sz w:val="22"/>
          <w:lang w:val="pl-PL"/>
        </w:rPr>
        <w:t>połączeniach autobusowych</w:t>
      </w:r>
      <w:r w:rsidR="006B41E1"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/>
        </w:rPr>
        <w:t>oraz komunikacji miejskiej.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Prowadzenie i aktualizacja bazy</w:t>
      </w:r>
      <w:r w:rsidR="00B44836" w:rsidRPr="00C74756">
        <w:rPr>
          <w:rFonts w:ascii="Arial" w:hAnsi="Arial" w:cs="Arial"/>
          <w:color w:val="auto"/>
          <w:sz w:val="22"/>
          <w:lang w:val="pl-PL"/>
        </w:rPr>
        <w:t xml:space="preserve">: </w:t>
      </w:r>
      <w:r w:rsidR="00991E0D" w:rsidRPr="00C74756">
        <w:rPr>
          <w:rFonts w:ascii="Arial" w:hAnsi="Arial" w:cs="Arial"/>
          <w:color w:val="auto"/>
          <w:sz w:val="22"/>
          <w:lang w:val="pl-PL"/>
        </w:rPr>
        <w:t xml:space="preserve">noclegowej, gastronomicznej, </w:t>
      </w:r>
      <w:r w:rsidRPr="00C74756">
        <w:rPr>
          <w:rFonts w:ascii="Arial" w:hAnsi="Arial" w:cs="Arial"/>
          <w:color w:val="auto"/>
          <w:sz w:val="22"/>
          <w:lang w:val="pl-PL"/>
        </w:rPr>
        <w:t>z zakresu turystyki aktywnej</w:t>
      </w:r>
      <w:r w:rsidR="00B44836" w:rsidRPr="00C74756">
        <w:rPr>
          <w:rFonts w:ascii="Arial" w:hAnsi="Arial" w:cs="Arial"/>
          <w:color w:val="auto"/>
          <w:sz w:val="22"/>
          <w:lang w:val="pl-PL"/>
        </w:rPr>
        <w:t xml:space="preserve"> obejmującej s</w:t>
      </w:r>
      <w:r w:rsidRPr="00C74756">
        <w:rPr>
          <w:rFonts w:ascii="Arial" w:hAnsi="Arial" w:cs="Arial"/>
          <w:color w:val="auto"/>
          <w:sz w:val="22"/>
          <w:lang w:val="pl-PL"/>
        </w:rPr>
        <w:t>zlaki piesze, rowerowe, kajakowe, adres</w:t>
      </w:r>
      <w:r w:rsidR="00B44836" w:rsidRPr="00C74756">
        <w:rPr>
          <w:rFonts w:ascii="Arial" w:hAnsi="Arial" w:cs="Arial"/>
          <w:color w:val="auto"/>
          <w:sz w:val="22"/>
          <w:lang w:val="pl-PL"/>
        </w:rPr>
        <w:t>ów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organizatorów spływów kajakowych, wycieczek rowerowych, adres</w:t>
      </w:r>
      <w:r w:rsidR="00B44836" w:rsidRPr="00C74756">
        <w:rPr>
          <w:rFonts w:ascii="Arial" w:hAnsi="Arial" w:cs="Arial"/>
          <w:color w:val="auto"/>
          <w:sz w:val="22"/>
          <w:lang w:val="pl-PL"/>
        </w:rPr>
        <w:t>ów</w:t>
      </w:r>
      <w:r w:rsidR="00991E0D" w:rsidRPr="00C74756">
        <w:rPr>
          <w:rFonts w:ascii="Arial" w:hAnsi="Arial" w:cs="Arial"/>
          <w:color w:val="auto"/>
          <w:sz w:val="22"/>
          <w:lang w:val="pl-PL"/>
        </w:rPr>
        <w:t xml:space="preserve"> wypożyczalni rowerów, kajaków, </w:t>
      </w:r>
      <w:r w:rsidRPr="00C74756">
        <w:rPr>
          <w:rFonts w:ascii="Arial" w:hAnsi="Arial" w:cs="Arial"/>
          <w:color w:val="auto"/>
          <w:sz w:val="22"/>
          <w:lang w:val="pl-PL"/>
        </w:rPr>
        <w:t>wycieczek</w:t>
      </w:r>
      <w:r w:rsidR="00991E0D"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426BF3">
        <w:rPr>
          <w:rFonts w:ascii="Arial" w:hAnsi="Arial" w:cs="Arial"/>
          <w:color w:val="auto"/>
          <w:sz w:val="22"/>
          <w:lang w:val="pl-PL"/>
        </w:rPr>
        <w:br/>
      </w:r>
      <w:r w:rsidRPr="00C74756">
        <w:rPr>
          <w:rFonts w:ascii="Arial" w:hAnsi="Arial" w:cs="Arial"/>
          <w:color w:val="auto"/>
          <w:sz w:val="22"/>
          <w:lang w:val="pl-PL"/>
        </w:rPr>
        <w:t>i rajdów rowerowyc</w:t>
      </w:r>
      <w:r w:rsidR="00991E0D" w:rsidRPr="00C74756">
        <w:rPr>
          <w:rFonts w:ascii="Arial" w:hAnsi="Arial" w:cs="Arial"/>
          <w:color w:val="auto"/>
          <w:sz w:val="22"/>
          <w:lang w:val="pl-PL"/>
        </w:rPr>
        <w:t>h, pieszych, spływów kajakowych</w:t>
      </w:r>
      <w:r w:rsidRPr="00C74756">
        <w:rPr>
          <w:rFonts w:ascii="Arial" w:hAnsi="Arial" w:cs="Arial"/>
          <w:color w:val="auto"/>
          <w:sz w:val="22"/>
          <w:lang w:val="pl-PL"/>
        </w:rPr>
        <w:t>.</w:t>
      </w:r>
    </w:p>
    <w:p w:rsidR="009005F4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Bezpłatna dystrybucja wśród turystów wydawnictw</w:t>
      </w:r>
      <w:r w:rsidR="00F4709C" w:rsidRPr="00C74756">
        <w:rPr>
          <w:rFonts w:ascii="Arial" w:hAnsi="Arial" w:cs="Arial"/>
          <w:color w:val="auto"/>
          <w:sz w:val="22"/>
          <w:lang w:val="pl-PL"/>
        </w:rPr>
        <w:t>,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materiałów turystycznych</w:t>
      </w:r>
      <w:r w:rsidR="00F4709C" w:rsidRPr="00C74756">
        <w:rPr>
          <w:rFonts w:ascii="Arial" w:hAnsi="Arial" w:cs="Arial"/>
          <w:color w:val="auto"/>
          <w:sz w:val="22"/>
          <w:lang w:val="pl-PL"/>
        </w:rPr>
        <w:t>,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F4709C" w:rsidRPr="00C74756">
        <w:rPr>
          <w:rFonts w:ascii="Arial" w:hAnsi="Arial" w:cs="Arial"/>
          <w:color w:val="auto"/>
          <w:sz w:val="22"/>
          <w:lang w:val="pl-PL"/>
        </w:rPr>
        <w:t>ulotek informujących o imprezach organizowanych przez miasto Łomża, miejskie instytucje kultury i sportu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oraz pozyskanych</w:t>
      </w:r>
      <w:r w:rsidR="0089514E" w:rsidRPr="00C74756">
        <w:rPr>
          <w:rFonts w:ascii="Arial" w:hAnsi="Arial" w:cs="Arial"/>
          <w:color w:val="auto"/>
          <w:sz w:val="22"/>
          <w:lang w:val="pl-PL"/>
        </w:rPr>
        <w:t xml:space="preserve"> od innych podmiotów </w:t>
      </w:r>
      <w:r w:rsidR="00BC2149" w:rsidRPr="00C74756">
        <w:rPr>
          <w:rFonts w:ascii="Arial" w:hAnsi="Arial" w:cs="Arial"/>
          <w:color w:val="auto"/>
          <w:sz w:val="22"/>
          <w:lang w:val="pl-PL"/>
        </w:rPr>
        <w:t xml:space="preserve">z branży </w:t>
      </w:r>
      <w:r w:rsidR="0089514E" w:rsidRPr="00C74756">
        <w:rPr>
          <w:rFonts w:ascii="Arial" w:hAnsi="Arial" w:cs="Arial"/>
          <w:color w:val="auto"/>
          <w:sz w:val="22"/>
          <w:lang w:val="pl-PL"/>
        </w:rPr>
        <w:t>okołoturystyczn</w:t>
      </w:r>
      <w:r w:rsidR="00BC2149" w:rsidRPr="00C74756">
        <w:rPr>
          <w:rFonts w:ascii="Arial" w:hAnsi="Arial" w:cs="Arial"/>
          <w:color w:val="auto"/>
          <w:sz w:val="22"/>
          <w:lang w:val="pl-PL"/>
        </w:rPr>
        <w:t>ej</w:t>
      </w:r>
      <w:r w:rsidRPr="00C74756">
        <w:rPr>
          <w:rFonts w:ascii="Arial" w:hAnsi="Arial" w:cs="Arial"/>
          <w:color w:val="auto"/>
          <w:sz w:val="22"/>
          <w:lang w:val="pl-PL"/>
        </w:rPr>
        <w:t>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spacing w:after="0" w:line="240" w:lineRule="auto"/>
        <w:ind w:left="142" w:right="43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Opracowywanie</w:t>
      </w:r>
      <w:r w:rsidR="00C6245A"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i druk materiałów wydawniczych prezentujących </w:t>
      </w:r>
      <w:r w:rsidR="003C6EC2" w:rsidRPr="00C74756">
        <w:rPr>
          <w:rFonts w:ascii="Arial" w:hAnsi="Arial" w:cs="Arial"/>
          <w:color w:val="auto"/>
          <w:sz w:val="22"/>
          <w:lang w:val="pl-PL"/>
        </w:rPr>
        <w:t xml:space="preserve">potencjał </w:t>
      </w:r>
      <w:r w:rsidRPr="00C74756">
        <w:rPr>
          <w:rFonts w:ascii="Arial" w:hAnsi="Arial" w:cs="Arial"/>
          <w:color w:val="auto"/>
          <w:sz w:val="22"/>
          <w:lang w:val="pl-PL"/>
        </w:rPr>
        <w:t>Łomż</w:t>
      </w:r>
      <w:r w:rsidR="003C6EC2" w:rsidRPr="00C74756">
        <w:rPr>
          <w:rFonts w:ascii="Arial" w:hAnsi="Arial" w:cs="Arial"/>
          <w:color w:val="auto"/>
          <w:sz w:val="22"/>
          <w:lang w:val="pl-PL"/>
        </w:rPr>
        <w:t>y</w:t>
      </w:r>
      <w:r w:rsidRPr="00C74756">
        <w:rPr>
          <w:rFonts w:ascii="Arial" w:hAnsi="Arial" w:cs="Arial"/>
          <w:color w:val="auto"/>
          <w:sz w:val="22"/>
          <w:lang w:val="pl-PL"/>
        </w:rPr>
        <w:t>,</w:t>
      </w:r>
      <w:r w:rsidR="0058480B" w:rsidRPr="00C74756">
        <w:rPr>
          <w:rFonts w:ascii="Arial" w:hAnsi="Arial" w:cs="Arial"/>
          <w:color w:val="auto"/>
          <w:sz w:val="22"/>
          <w:lang w:val="pl-PL"/>
        </w:rPr>
        <w:t xml:space="preserve"> (także </w:t>
      </w:r>
      <w:r w:rsidR="00426BF3">
        <w:rPr>
          <w:rFonts w:ascii="Arial" w:hAnsi="Arial" w:cs="Arial"/>
          <w:color w:val="auto"/>
          <w:sz w:val="22"/>
          <w:lang w:val="pl-PL"/>
        </w:rPr>
        <w:br/>
      </w:r>
      <w:r w:rsidR="0058480B" w:rsidRPr="00C74756">
        <w:rPr>
          <w:rFonts w:ascii="Arial" w:hAnsi="Arial" w:cs="Arial"/>
          <w:color w:val="auto"/>
          <w:sz w:val="22"/>
          <w:lang w:val="pl-PL"/>
        </w:rPr>
        <w:t xml:space="preserve">w językach obcych), 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m.in. </w:t>
      </w:r>
      <w:r w:rsidR="00C6245A" w:rsidRPr="00C74756">
        <w:rPr>
          <w:rFonts w:ascii="Arial" w:hAnsi="Arial" w:cs="Arial"/>
          <w:color w:val="auto"/>
          <w:sz w:val="22"/>
          <w:lang w:val="pl-PL"/>
        </w:rPr>
        <w:t xml:space="preserve">oferta jednodniowych i weekendowych wycieczek, </w:t>
      </w:r>
      <w:r w:rsidR="00E10E8B" w:rsidRPr="00C74756">
        <w:rPr>
          <w:rFonts w:ascii="Arial" w:hAnsi="Arial" w:cs="Arial"/>
          <w:color w:val="auto"/>
          <w:sz w:val="22"/>
          <w:lang w:val="pl-PL"/>
        </w:rPr>
        <w:t xml:space="preserve">oferta zwiedzania dla grup zorganizowanych, </w:t>
      </w:r>
      <w:r w:rsidR="00C6245A" w:rsidRPr="00C74756">
        <w:rPr>
          <w:rFonts w:ascii="Arial" w:hAnsi="Arial" w:cs="Arial"/>
          <w:color w:val="auto"/>
          <w:sz w:val="22"/>
          <w:lang w:val="pl-PL"/>
        </w:rPr>
        <w:t>plan miast</w:t>
      </w:r>
      <w:r w:rsidR="007B4C21" w:rsidRPr="00C74756">
        <w:rPr>
          <w:rFonts w:ascii="Arial" w:hAnsi="Arial" w:cs="Arial"/>
          <w:color w:val="auto"/>
          <w:sz w:val="22"/>
          <w:lang w:val="pl-PL"/>
        </w:rPr>
        <w:t>a</w:t>
      </w:r>
      <w:r w:rsidR="0058480B" w:rsidRPr="00C74756">
        <w:rPr>
          <w:rFonts w:ascii="Arial" w:hAnsi="Arial" w:cs="Arial"/>
          <w:color w:val="auto"/>
          <w:sz w:val="22"/>
          <w:lang w:val="pl-PL"/>
        </w:rPr>
        <w:t xml:space="preserve">, </w:t>
      </w:r>
      <w:r w:rsidR="00FC7E22" w:rsidRPr="00C74756">
        <w:rPr>
          <w:rFonts w:ascii="Arial" w:hAnsi="Arial" w:cs="Arial"/>
          <w:color w:val="auto"/>
          <w:sz w:val="22"/>
          <w:lang w:val="pl-PL"/>
        </w:rPr>
        <w:t>etc.</w:t>
      </w:r>
      <w:r w:rsidR="007B4C21" w:rsidRPr="00C74756">
        <w:rPr>
          <w:rFonts w:ascii="Arial" w:hAnsi="Arial" w:cs="Arial"/>
          <w:color w:val="auto"/>
          <w:sz w:val="22"/>
          <w:lang w:val="pl-PL"/>
        </w:rPr>
        <w:t xml:space="preserve"> Oferent jest zobowiązany do konsultacji </w:t>
      </w:r>
      <w:r w:rsidRPr="00C74756">
        <w:rPr>
          <w:rFonts w:ascii="Arial" w:hAnsi="Arial" w:cs="Arial"/>
          <w:color w:val="auto"/>
          <w:sz w:val="22"/>
          <w:lang w:val="pl-PL"/>
        </w:rPr>
        <w:t>treści</w:t>
      </w:r>
      <w:r w:rsidR="00C6245A" w:rsidRPr="00C74756">
        <w:rPr>
          <w:rFonts w:ascii="Arial" w:hAnsi="Arial" w:cs="Arial"/>
          <w:color w:val="auto"/>
          <w:sz w:val="22"/>
          <w:lang w:val="pl-PL"/>
        </w:rPr>
        <w:t xml:space="preserve">, </w:t>
      </w:r>
      <w:r w:rsidRPr="00C74756">
        <w:rPr>
          <w:rFonts w:ascii="Arial" w:hAnsi="Arial" w:cs="Arial"/>
          <w:color w:val="auto"/>
          <w:sz w:val="22"/>
          <w:lang w:val="pl-PL"/>
        </w:rPr>
        <w:t>szaty graficznej</w:t>
      </w:r>
      <w:r w:rsidR="00A23CEB" w:rsidRPr="00C74756">
        <w:rPr>
          <w:rFonts w:ascii="Arial" w:hAnsi="Arial" w:cs="Arial"/>
          <w:color w:val="auto"/>
          <w:sz w:val="22"/>
          <w:lang w:val="pl-PL"/>
        </w:rPr>
        <w:t>, nakładów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C6245A" w:rsidRPr="00C74756">
        <w:rPr>
          <w:rFonts w:ascii="Arial" w:hAnsi="Arial" w:cs="Arial"/>
          <w:color w:val="auto"/>
          <w:sz w:val="22"/>
          <w:lang w:val="pl-PL"/>
        </w:rPr>
        <w:t xml:space="preserve">oraz parametrów technicznych 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wydawnictw </w:t>
      </w:r>
      <w:r w:rsidR="006D0C44" w:rsidRPr="00C74756">
        <w:rPr>
          <w:rFonts w:ascii="Arial" w:hAnsi="Arial" w:cs="Arial"/>
          <w:color w:val="auto"/>
          <w:sz w:val="22"/>
          <w:lang w:val="pl-PL"/>
        </w:rPr>
        <w:br/>
      </w:r>
      <w:r w:rsidRPr="00C74756">
        <w:rPr>
          <w:rFonts w:ascii="Arial" w:hAnsi="Arial" w:cs="Arial"/>
          <w:color w:val="auto"/>
          <w:sz w:val="22"/>
          <w:lang w:val="pl-PL"/>
        </w:rPr>
        <w:lastRenderedPageBreak/>
        <w:t>z Wydziałem Kultury, Sportu i Inicjatyw Społecznych.</w:t>
      </w:r>
      <w:r w:rsidR="00E10E8B"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800568" w:rsidRPr="00C74756">
        <w:rPr>
          <w:rFonts w:ascii="Arial" w:hAnsi="Arial" w:cs="Arial"/>
          <w:color w:val="auto"/>
          <w:sz w:val="22"/>
          <w:lang w:val="pl-PL"/>
        </w:rPr>
        <w:t xml:space="preserve">Kwota przeznaczona na materiały wydawnicze w zestawieniu kosztów realizacji zadania </w:t>
      </w:r>
      <w:r w:rsidR="00E10E8B" w:rsidRPr="00C74756">
        <w:rPr>
          <w:rFonts w:ascii="Arial" w:hAnsi="Arial" w:cs="Arial"/>
          <w:color w:val="auto"/>
          <w:sz w:val="22"/>
          <w:lang w:val="pl-PL"/>
        </w:rPr>
        <w:t xml:space="preserve">nie </w:t>
      </w:r>
      <w:r w:rsidR="00A23CEB" w:rsidRPr="00C74756">
        <w:rPr>
          <w:rFonts w:ascii="Arial" w:hAnsi="Arial" w:cs="Arial"/>
          <w:color w:val="auto"/>
          <w:sz w:val="22"/>
          <w:lang w:val="pl-PL"/>
        </w:rPr>
        <w:t xml:space="preserve">może być niższa niż </w:t>
      </w:r>
      <w:r w:rsidR="001E72DE">
        <w:rPr>
          <w:rFonts w:ascii="Arial" w:hAnsi="Arial" w:cs="Arial"/>
          <w:color w:val="auto"/>
          <w:sz w:val="22"/>
          <w:lang w:val="pl-PL"/>
        </w:rPr>
        <w:t>5</w:t>
      </w:r>
      <w:r w:rsidR="00A5725E" w:rsidRPr="00C74756">
        <w:rPr>
          <w:rFonts w:ascii="Arial" w:hAnsi="Arial" w:cs="Arial"/>
          <w:color w:val="auto"/>
          <w:sz w:val="22"/>
          <w:lang w:val="pl-PL"/>
        </w:rPr>
        <w:t>.000,00 zł.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Aktualizowanie zakładki poświęconej turystyce na stronie internetowej</w:t>
      </w:r>
      <w:r w:rsidR="009005F4"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/>
        </w:rPr>
        <w:t>www.lomza.pl</w:t>
      </w:r>
      <w:r w:rsidR="00B44836" w:rsidRPr="00C74756">
        <w:rPr>
          <w:rFonts w:ascii="Arial" w:hAnsi="Arial" w:cs="Arial"/>
          <w:color w:val="auto"/>
          <w:sz w:val="22"/>
          <w:lang w:val="pl-PL"/>
        </w:rPr>
        <w:t>,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6D0C44" w:rsidRPr="00C74756">
        <w:rPr>
          <w:rFonts w:ascii="Arial" w:hAnsi="Arial" w:cs="Arial"/>
          <w:color w:val="auto"/>
          <w:sz w:val="22"/>
          <w:lang w:val="pl-PL"/>
        </w:rPr>
        <w:br/>
      </w:r>
      <w:r w:rsidRPr="00C74756">
        <w:rPr>
          <w:rFonts w:ascii="Arial" w:hAnsi="Arial" w:cs="Arial"/>
          <w:color w:val="auto"/>
          <w:sz w:val="22"/>
          <w:lang w:val="pl-PL"/>
        </w:rPr>
        <w:t xml:space="preserve">we współpracy z administratorem </w:t>
      </w:r>
      <w:r w:rsidR="00FC7E22" w:rsidRPr="00C74756">
        <w:rPr>
          <w:rFonts w:ascii="Arial" w:hAnsi="Arial" w:cs="Arial"/>
          <w:color w:val="auto"/>
          <w:sz w:val="22"/>
          <w:lang w:val="pl-PL"/>
        </w:rPr>
        <w:t>strony</w:t>
      </w:r>
      <w:r w:rsidRPr="00C74756">
        <w:rPr>
          <w:rFonts w:ascii="Arial" w:hAnsi="Arial" w:cs="Arial"/>
          <w:color w:val="auto"/>
          <w:sz w:val="22"/>
          <w:lang w:val="pl-PL"/>
        </w:rPr>
        <w:t>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Oferent jest zobowiązany do </w:t>
      </w:r>
      <w:r w:rsidR="0068432E" w:rsidRPr="00C74756">
        <w:rPr>
          <w:rFonts w:ascii="Arial" w:hAnsi="Arial" w:cs="Arial"/>
          <w:color w:val="auto"/>
          <w:sz w:val="22"/>
          <w:lang w:val="pl-PL"/>
        </w:rPr>
        <w:t>utrzymania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DC4F5C" w:rsidRPr="00C74756">
        <w:rPr>
          <w:rFonts w:ascii="Arial" w:hAnsi="Arial" w:cs="Arial"/>
          <w:color w:val="auto"/>
          <w:sz w:val="22"/>
          <w:lang w:val="pl-PL"/>
        </w:rPr>
        <w:t>P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IT </w:t>
      </w:r>
      <w:r w:rsidR="0068432E" w:rsidRPr="00C74756">
        <w:rPr>
          <w:rFonts w:ascii="Arial" w:hAnsi="Arial" w:cs="Arial"/>
          <w:color w:val="auto"/>
          <w:sz w:val="22"/>
          <w:lang w:val="pl-PL"/>
        </w:rPr>
        <w:t>w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sieci Polskiego Systemu Informacji Turystycznej.</w:t>
      </w:r>
    </w:p>
    <w:p w:rsidR="00096B15" w:rsidRPr="00C74756" w:rsidRDefault="00272D32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Współpraca z Punktami i Centrami Informacji Turystycznej d</w:t>
      </w:r>
      <w:r w:rsidR="00096B15" w:rsidRPr="00C74756">
        <w:rPr>
          <w:rFonts w:ascii="Arial" w:hAnsi="Arial" w:cs="Arial"/>
          <w:color w:val="auto"/>
          <w:sz w:val="22"/>
          <w:lang w:val="pl-PL"/>
        </w:rPr>
        <w:t>ziałając</w:t>
      </w:r>
      <w:r w:rsidRPr="00C74756">
        <w:rPr>
          <w:rFonts w:ascii="Arial" w:hAnsi="Arial" w:cs="Arial"/>
          <w:color w:val="auto"/>
          <w:sz w:val="22"/>
          <w:lang w:val="pl-PL"/>
        </w:rPr>
        <w:t>ymi</w:t>
      </w:r>
      <w:r w:rsidR="00096B15" w:rsidRPr="00C74756">
        <w:rPr>
          <w:rFonts w:ascii="Arial" w:hAnsi="Arial" w:cs="Arial"/>
          <w:color w:val="auto"/>
          <w:sz w:val="22"/>
          <w:lang w:val="pl-PL"/>
        </w:rPr>
        <w:t xml:space="preserve"> na terenie województwa podlaskiego w celu wymiany </w:t>
      </w:r>
      <w:r w:rsidR="00B44836" w:rsidRPr="00C74756">
        <w:rPr>
          <w:rFonts w:ascii="Arial" w:hAnsi="Arial" w:cs="Arial"/>
          <w:color w:val="auto"/>
          <w:sz w:val="22"/>
          <w:lang w:val="pl-PL"/>
        </w:rPr>
        <w:t>informacji</w:t>
      </w:r>
      <w:r w:rsidR="00096B15" w:rsidRPr="00C74756">
        <w:rPr>
          <w:rFonts w:ascii="Arial" w:hAnsi="Arial" w:cs="Arial"/>
          <w:color w:val="auto"/>
          <w:sz w:val="22"/>
          <w:lang w:val="pl-PL"/>
        </w:rPr>
        <w:t xml:space="preserve"> oraz pozyskiwania </w:t>
      </w:r>
      <w:r w:rsidR="00896425" w:rsidRPr="00C74756">
        <w:rPr>
          <w:rFonts w:ascii="Arial" w:hAnsi="Arial" w:cs="Arial"/>
          <w:color w:val="auto"/>
          <w:sz w:val="22"/>
          <w:lang w:val="pl-PL"/>
        </w:rPr>
        <w:br/>
      </w:r>
      <w:r w:rsidR="00096B15" w:rsidRPr="00C74756">
        <w:rPr>
          <w:rFonts w:ascii="Arial" w:hAnsi="Arial" w:cs="Arial"/>
          <w:color w:val="auto"/>
          <w:sz w:val="22"/>
          <w:lang w:val="pl-PL"/>
        </w:rPr>
        <w:t>i wymiany wydawnictw turystycznych.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W porozumieniu z Wydziałem Kultury Sportu i Inicjatyw Społecznych, zorganizowanie stoisk informacyjno</w:t>
      </w:r>
      <w:r w:rsidR="00F61B2D" w:rsidRPr="00C74756">
        <w:rPr>
          <w:rFonts w:ascii="Arial" w:hAnsi="Arial" w:cs="Arial"/>
          <w:color w:val="auto"/>
          <w:sz w:val="22"/>
          <w:lang w:val="pl-PL"/>
        </w:rPr>
        <w:t>-</w:t>
      </w:r>
      <w:r w:rsidRPr="00C74756">
        <w:rPr>
          <w:rFonts w:ascii="Arial" w:hAnsi="Arial" w:cs="Arial"/>
          <w:color w:val="auto"/>
          <w:sz w:val="22"/>
          <w:lang w:val="pl-PL"/>
        </w:rPr>
        <w:t>promocyjnych Łomży podczas imprez plenerowych odbywających się</w:t>
      </w:r>
      <w:r w:rsidR="00D80980"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A756DD">
        <w:rPr>
          <w:rFonts w:ascii="Arial" w:hAnsi="Arial" w:cs="Arial"/>
          <w:color w:val="auto"/>
          <w:sz w:val="22"/>
          <w:lang w:val="pl-PL"/>
        </w:rPr>
        <w:br/>
      </w:r>
      <w:r w:rsidRPr="00C74756">
        <w:rPr>
          <w:rFonts w:ascii="Arial" w:hAnsi="Arial" w:cs="Arial"/>
          <w:color w:val="auto"/>
          <w:sz w:val="22"/>
          <w:lang w:val="pl-PL"/>
        </w:rPr>
        <w:t>w Łomży.</w:t>
      </w:r>
    </w:p>
    <w:p w:rsidR="003771D9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Zorganizowanie w Hali Kultury min. 2 spotkań </w:t>
      </w:r>
      <w:r w:rsidR="00E8542B" w:rsidRPr="00C74756">
        <w:rPr>
          <w:rFonts w:ascii="Arial" w:hAnsi="Arial" w:cs="Arial"/>
          <w:color w:val="auto"/>
          <w:sz w:val="22"/>
          <w:lang w:val="pl-PL"/>
        </w:rPr>
        <w:t xml:space="preserve">o tematyce związanej z </w:t>
      </w:r>
      <w:r w:rsidR="00D83D22" w:rsidRPr="00C74756">
        <w:rPr>
          <w:rFonts w:ascii="Arial" w:hAnsi="Arial" w:cs="Arial"/>
          <w:color w:val="auto"/>
          <w:sz w:val="22"/>
          <w:lang w:val="pl-PL"/>
        </w:rPr>
        <w:t xml:space="preserve">turystyką </w:t>
      </w:r>
      <w:r w:rsidRPr="00C74756">
        <w:rPr>
          <w:rFonts w:ascii="Arial" w:hAnsi="Arial" w:cs="Arial"/>
          <w:color w:val="auto"/>
          <w:sz w:val="22"/>
          <w:lang w:val="pl-PL"/>
        </w:rPr>
        <w:t>oraz wykorzystywanie hali na inne działania związane z działalnością turystyczną.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Ankietowanie turystów krajowych i zagranicznych korzystających z usług </w:t>
      </w:r>
      <w:r w:rsidR="00DC4F5C" w:rsidRPr="00C74756">
        <w:rPr>
          <w:rFonts w:ascii="Arial" w:hAnsi="Arial" w:cs="Arial"/>
          <w:color w:val="auto"/>
          <w:sz w:val="22"/>
          <w:lang w:val="pl-PL"/>
        </w:rPr>
        <w:t>P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>IT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w Łomży (treść ankiet w języku polskim i językach obcych należy uzgodnić z Wydziałem Kultury i Sportu </w:t>
      </w:r>
      <w:r w:rsidR="00426BF3">
        <w:rPr>
          <w:rFonts w:ascii="Arial" w:hAnsi="Arial" w:cs="Arial"/>
          <w:color w:val="auto"/>
          <w:sz w:val="22"/>
          <w:lang w:val="pl-PL"/>
        </w:rPr>
        <w:br/>
      </w:r>
      <w:r w:rsidRPr="00C74756">
        <w:rPr>
          <w:rFonts w:ascii="Arial" w:hAnsi="Arial" w:cs="Arial"/>
          <w:color w:val="auto"/>
          <w:sz w:val="22"/>
          <w:lang w:val="pl-PL"/>
        </w:rPr>
        <w:t>i Inicjatyw Społecznych).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Sporządzanie miesięcznych raportów z działalności </w:t>
      </w:r>
      <w:r w:rsidR="00DC4F5C" w:rsidRPr="00C74756">
        <w:rPr>
          <w:rFonts w:ascii="Arial" w:hAnsi="Arial" w:cs="Arial"/>
          <w:color w:val="auto"/>
          <w:sz w:val="22"/>
          <w:lang w:val="pl-PL"/>
        </w:rPr>
        <w:t>P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 xml:space="preserve">IT </w:t>
      </w:r>
      <w:r w:rsidR="00B146A9" w:rsidRPr="00C74756">
        <w:rPr>
          <w:rFonts w:ascii="Arial" w:hAnsi="Arial" w:cs="Arial"/>
          <w:color w:val="auto"/>
          <w:sz w:val="22"/>
          <w:lang w:val="pl-PL"/>
        </w:rPr>
        <w:t>w Łomży</w:t>
      </w:r>
      <w:r w:rsidRPr="00C74756">
        <w:rPr>
          <w:rFonts w:ascii="Arial" w:hAnsi="Arial" w:cs="Arial"/>
          <w:color w:val="auto"/>
          <w:sz w:val="22"/>
          <w:lang w:val="pl-PL"/>
        </w:rPr>
        <w:t>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Określa się następujący cel realizacji zadania publicznego</w:t>
      </w:r>
      <w:r w:rsidR="00F61B2D" w:rsidRPr="00C74756">
        <w:rPr>
          <w:rFonts w:ascii="Arial" w:hAnsi="Arial" w:cs="Arial"/>
          <w:color w:val="auto"/>
          <w:sz w:val="22"/>
          <w:lang w:val="pl-PL"/>
        </w:rPr>
        <w:t>:</w:t>
      </w:r>
    </w:p>
    <w:p w:rsidR="00096B15" w:rsidRPr="00C74756" w:rsidRDefault="00096B15" w:rsidP="00BB21D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Głównym celem realizowanego zadania jest obsługa ruchu turystycznego w zakresie udzielania informacji turystycznej o Łomży i regionie. Udzielana informacja turystyczna powinna być kompleksowa, aktualna</w:t>
      </w:r>
      <w:r w:rsidR="00442EFE" w:rsidRPr="00C74756">
        <w:rPr>
          <w:rFonts w:ascii="Arial" w:hAnsi="Arial" w:cs="Arial"/>
          <w:color w:val="auto"/>
          <w:sz w:val="22"/>
          <w:lang w:val="pl-PL"/>
        </w:rPr>
        <w:t>,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rzetelna i obiektywna.</w:t>
      </w:r>
    </w:p>
    <w:p w:rsidR="00096B15" w:rsidRPr="00C74756" w:rsidRDefault="00096B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Oczekiwane rezultaty zadania publicznego:</w:t>
      </w:r>
    </w:p>
    <w:p w:rsidR="00096B15" w:rsidRPr="00C74756" w:rsidRDefault="009D0659" w:rsidP="00BB2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liczba turystów </w:t>
      </w:r>
      <w:r w:rsidR="00C5797C" w:rsidRPr="00C74756">
        <w:rPr>
          <w:rFonts w:ascii="Arial" w:hAnsi="Arial" w:cs="Arial"/>
          <w:color w:val="auto"/>
          <w:sz w:val="22"/>
          <w:lang w:val="pl-PL"/>
        </w:rPr>
        <w:t xml:space="preserve">indywidualnych </w:t>
      </w:r>
      <w:r w:rsidR="00096B15" w:rsidRPr="00C74756">
        <w:rPr>
          <w:rFonts w:ascii="Arial" w:hAnsi="Arial" w:cs="Arial"/>
          <w:color w:val="auto"/>
          <w:sz w:val="22"/>
          <w:lang w:val="pl-PL"/>
        </w:rPr>
        <w:t xml:space="preserve">obsłużonych </w:t>
      </w:r>
      <w:r w:rsidR="0058480B" w:rsidRPr="00C74756">
        <w:rPr>
          <w:rFonts w:ascii="Arial" w:hAnsi="Arial" w:cs="Arial"/>
          <w:color w:val="auto"/>
          <w:sz w:val="22"/>
          <w:lang w:val="pl-PL"/>
        </w:rPr>
        <w:t xml:space="preserve">stacjonarnie </w:t>
      </w:r>
      <w:r w:rsidR="00096B15" w:rsidRPr="00C74756">
        <w:rPr>
          <w:rFonts w:ascii="Arial" w:hAnsi="Arial" w:cs="Arial"/>
          <w:color w:val="auto"/>
          <w:sz w:val="22"/>
          <w:lang w:val="pl-PL"/>
        </w:rPr>
        <w:t xml:space="preserve">przez pracowników </w:t>
      </w:r>
      <w:r w:rsidR="00DC4F5C" w:rsidRPr="00C74756">
        <w:rPr>
          <w:rFonts w:ascii="Arial" w:hAnsi="Arial" w:cs="Arial"/>
          <w:color w:val="auto"/>
          <w:sz w:val="22"/>
          <w:lang w:val="pl-PL"/>
        </w:rPr>
        <w:t>P</w:t>
      </w:r>
      <w:r w:rsidR="00096B15" w:rsidRPr="00C74756">
        <w:rPr>
          <w:rFonts w:ascii="Arial" w:hAnsi="Arial" w:cs="Arial"/>
          <w:color w:val="auto"/>
          <w:sz w:val="22"/>
          <w:lang w:val="pl-PL"/>
        </w:rPr>
        <w:t xml:space="preserve">IT - min. </w:t>
      </w:r>
      <w:r w:rsidR="00300154" w:rsidRPr="00C74756">
        <w:rPr>
          <w:rFonts w:ascii="Arial" w:hAnsi="Arial" w:cs="Arial"/>
          <w:color w:val="auto"/>
          <w:sz w:val="22"/>
          <w:lang w:val="pl-PL"/>
        </w:rPr>
        <w:t>10</w:t>
      </w:r>
      <w:r w:rsidR="0025167E" w:rsidRPr="00C74756">
        <w:rPr>
          <w:rFonts w:ascii="Arial" w:hAnsi="Arial" w:cs="Arial"/>
          <w:color w:val="auto"/>
          <w:sz w:val="22"/>
          <w:lang w:val="pl-PL"/>
        </w:rPr>
        <w:t>00 osób</w:t>
      </w:r>
      <w:r w:rsidR="003B1B07" w:rsidRPr="00C74756">
        <w:rPr>
          <w:rFonts w:ascii="Arial" w:hAnsi="Arial" w:cs="Arial"/>
          <w:color w:val="auto"/>
          <w:sz w:val="22"/>
          <w:lang w:val="pl-PL"/>
        </w:rPr>
        <w:t xml:space="preserve"> w terminie do 31.12.202</w:t>
      </w:r>
      <w:r w:rsidR="00E5471A">
        <w:rPr>
          <w:rFonts w:ascii="Arial" w:hAnsi="Arial" w:cs="Arial"/>
          <w:color w:val="auto"/>
          <w:sz w:val="22"/>
          <w:lang w:val="pl-PL"/>
        </w:rPr>
        <w:t>4</w:t>
      </w:r>
      <w:r w:rsidR="003B1B07" w:rsidRPr="00C74756">
        <w:rPr>
          <w:rFonts w:ascii="Arial" w:hAnsi="Arial" w:cs="Arial"/>
          <w:color w:val="auto"/>
          <w:sz w:val="22"/>
          <w:lang w:val="pl-PL"/>
        </w:rPr>
        <w:t xml:space="preserve"> r.</w:t>
      </w:r>
    </w:p>
    <w:p w:rsidR="0058480B" w:rsidRPr="00C74756" w:rsidRDefault="00B61738" w:rsidP="00BB2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liczba turystów </w:t>
      </w:r>
      <w:r w:rsidR="0058480B" w:rsidRPr="00C74756">
        <w:rPr>
          <w:rFonts w:ascii="Arial" w:hAnsi="Arial" w:cs="Arial"/>
          <w:color w:val="auto"/>
          <w:sz w:val="22"/>
          <w:lang w:val="pl-PL"/>
        </w:rPr>
        <w:t xml:space="preserve">indywidualnych obsłużonych za pomocą narzędzi teleinformatycznych przez pracowników PIT - min. </w:t>
      </w:r>
      <w:r w:rsidR="00487446" w:rsidRPr="00C74756">
        <w:rPr>
          <w:rFonts w:ascii="Arial" w:hAnsi="Arial" w:cs="Arial"/>
          <w:color w:val="auto"/>
          <w:sz w:val="22"/>
          <w:lang w:val="pl-PL"/>
        </w:rPr>
        <w:t>5</w:t>
      </w:r>
      <w:r w:rsidR="0058480B" w:rsidRPr="00C74756">
        <w:rPr>
          <w:rFonts w:ascii="Arial" w:hAnsi="Arial" w:cs="Arial"/>
          <w:color w:val="auto"/>
          <w:sz w:val="22"/>
          <w:lang w:val="pl-PL"/>
        </w:rPr>
        <w:t>0 osób w terminie do 31.12.202</w:t>
      </w:r>
      <w:r w:rsidR="00E5471A">
        <w:rPr>
          <w:rFonts w:ascii="Arial" w:hAnsi="Arial" w:cs="Arial"/>
          <w:color w:val="auto"/>
          <w:sz w:val="22"/>
          <w:lang w:val="pl-PL"/>
        </w:rPr>
        <w:t>4</w:t>
      </w:r>
      <w:r w:rsidR="0058480B" w:rsidRPr="00C74756">
        <w:rPr>
          <w:rFonts w:ascii="Arial" w:hAnsi="Arial" w:cs="Arial"/>
          <w:color w:val="auto"/>
          <w:sz w:val="22"/>
          <w:lang w:val="pl-PL"/>
        </w:rPr>
        <w:t xml:space="preserve"> r.</w:t>
      </w:r>
    </w:p>
    <w:p w:rsidR="0058480B" w:rsidRPr="00C74756" w:rsidRDefault="00B61738" w:rsidP="00BB2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liczba</w:t>
      </w:r>
      <w:r w:rsidR="00C5797C" w:rsidRPr="00C74756">
        <w:rPr>
          <w:rFonts w:ascii="Arial" w:hAnsi="Arial" w:cs="Arial"/>
          <w:color w:val="auto"/>
          <w:sz w:val="22"/>
          <w:lang w:val="pl-PL"/>
        </w:rPr>
        <w:t xml:space="preserve"> grup zorganizowanych obsłużonych przez pracowników </w:t>
      </w:r>
      <w:r w:rsidR="00DC4F5C" w:rsidRPr="00C74756">
        <w:rPr>
          <w:rFonts w:ascii="Arial" w:hAnsi="Arial" w:cs="Arial"/>
          <w:color w:val="auto"/>
          <w:sz w:val="22"/>
          <w:lang w:val="pl-PL"/>
        </w:rPr>
        <w:t>P</w:t>
      </w:r>
      <w:r w:rsidR="00C5797C" w:rsidRPr="00C74756">
        <w:rPr>
          <w:rFonts w:ascii="Arial" w:hAnsi="Arial" w:cs="Arial"/>
          <w:color w:val="auto"/>
          <w:sz w:val="22"/>
          <w:lang w:val="pl-PL"/>
        </w:rPr>
        <w:t xml:space="preserve">IT - min. </w:t>
      </w:r>
      <w:r w:rsidR="00300154" w:rsidRPr="00C74756">
        <w:rPr>
          <w:rFonts w:ascii="Arial" w:hAnsi="Arial" w:cs="Arial"/>
          <w:color w:val="auto"/>
          <w:sz w:val="22"/>
          <w:lang w:val="pl-PL"/>
        </w:rPr>
        <w:t>10</w:t>
      </w:r>
      <w:r w:rsidR="00C5797C" w:rsidRPr="00C74756">
        <w:rPr>
          <w:rFonts w:ascii="Arial" w:hAnsi="Arial" w:cs="Arial"/>
          <w:color w:val="auto"/>
          <w:sz w:val="22"/>
          <w:lang w:val="pl-PL"/>
        </w:rPr>
        <w:t xml:space="preserve"> grup </w:t>
      </w:r>
      <w:r w:rsidR="00DE3887" w:rsidRPr="00C74756">
        <w:rPr>
          <w:rFonts w:ascii="Arial" w:hAnsi="Arial" w:cs="Arial"/>
          <w:color w:val="auto"/>
          <w:sz w:val="22"/>
          <w:lang w:val="pl-PL"/>
        </w:rPr>
        <w:br/>
      </w:r>
      <w:r w:rsidR="00C5797C" w:rsidRPr="00C74756">
        <w:rPr>
          <w:rFonts w:ascii="Arial" w:hAnsi="Arial" w:cs="Arial"/>
          <w:color w:val="auto"/>
          <w:sz w:val="22"/>
          <w:lang w:val="pl-PL"/>
        </w:rPr>
        <w:t>w terminie do 31.12.202</w:t>
      </w:r>
      <w:r w:rsidR="00E5471A">
        <w:rPr>
          <w:rFonts w:ascii="Arial" w:hAnsi="Arial" w:cs="Arial"/>
          <w:color w:val="auto"/>
          <w:sz w:val="22"/>
          <w:lang w:val="pl-PL"/>
        </w:rPr>
        <w:t>4</w:t>
      </w:r>
      <w:r w:rsidR="00C5797C" w:rsidRPr="00C74756">
        <w:rPr>
          <w:rFonts w:ascii="Arial" w:hAnsi="Arial" w:cs="Arial"/>
          <w:color w:val="auto"/>
          <w:sz w:val="22"/>
          <w:lang w:val="pl-PL"/>
        </w:rPr>
        <w:t xml:space="preserve"> r.</w:t>
      </w:r>
    </w:p>
    <w:p w:rsidR="00096B15" w:rsidRPr="00C74756" w:rsidRDefault="00096B15" w:rsidP="00BB2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sporządzenie raportów działalności </w:t>
      </w:r>
      <w:r w:rsidR="00DC4F5C" w:rsidRPr="00C74756">
        <w:rPr>
          <w:rFonts w:ascii="Arial" w:hAnsi="Arial" w:cs="Arial"/>
          <w:color w:val="auto"/>
          <w:sz w:val="22"/>
          <w:lang w:val="pl-PL"/>
        </w:rPr>
        <w:t>P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IT </w:t>
      </w:r>
      <w:r w:rsidR="00442EFE" w:rsidRPr="00C74756">
        <w:rPr>
          <w:rFonts w:ascii="Arial" w:hAnsi="Arial" w:cs="Arial"/>
          <w:color w:val="auto"/>
          <w:sz w:val="22"/>
          <w:lang w:val="pl-PL"/>
        </w:rPr>
        <w:t>–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</w:t>
      </w:r>
      <w:r w:rsidR="00442EFE" w:rsidRPr="00C74756">
        <w:rPr>
          <w:rFonts w:ascii="Arial" w:hAnsi="Arial" w:cs="Arial"/>
          <w:color w:val="auto"/>
          <w:sz w:val="22"/>
          <w:lang w:val="pl-PL"/>
        </w:rPr>
        <w:t xml:space="preserve">raporty miesięczne </w:t>
      </w:r>
      <w:r w:rsidR="003B1B07" w:rsidRPr="00C74756">
        <w:rPr>
          <w:rFonts w:ascii="Arial" w:hAnsi="Arial" w:cs="Arial"/>
          <w:color w:val="auto"/>
          <w:sz w:val="22"/>
          <w:lang w:val="pl-PL"/>
        </w:rPr>
        <w:t xml:space="preserve">w terminie do </w:t>
      </w:r>
      <w:r w:rsidR="00442EFE" w:rsidRPr="00C74756">
        <w:rPr>
          <w:rFonts w:ascii="Arial" w:hAnsi="Arial" w:cs="Arial"/>
          <w:color w:val="auto"/>
          <w:sz w:val="22"/>
          <w:lang w:val="pl-PL"/>
        </w:rPr>
        <w:t xml:space="preserve">10 </w:t>
      </w:r>
      <w:r w:rsidR="003B1B07" w:rsidRPr="00C74756">
        <w:rPr>
          <w:rFonts w:ascii="Arial" w:hAnsi="Arial" w:cs="Arial"/>
          <w:color w:val="auto"/>
          <w:sz w:val="22"/>
          <w:lang w:val="pl-PL"/>
        </w:rPr>
        <w:t xml:space="preserve">dnia </w:t>
      </w:r>
      <w:r w:rsidR="00442EFE" w:rsidRPr="00C74756">
        <w:rPr>
          <w:rFonts w:ascii="Arial" w:hAnsi="Arial" w:cs="Arial"/>
          <w:color w:val="auto"/>
          <w:sz w:val="22"/>
          <w:lang w:val="pl-PL"/>
        </w:rPr>
        <w:t>każdego miesiąca</w:t>
      </w:r>
      <w:r w:rsidR="003B1B07" w:rsidRPr="00C74756">
        <w:rPr>
          <w:rFonts w:ascii="Arial" w:hAnsi="Arial" w:cs="Arial"/>
          <w:color w:val="auto"/>
          <w:sz w:val="22"/>
          <w:lang w:val="pl-PL"/>
        </w:rPr>
        <w:t>.</w:t>
      </w:r>
    </w:p>
    <w:p w:rsidR="00096B15" w:rsidRPr="00C74756" w:rsidRDefault="00096B15" w:rsidP="00BB2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pozyskanie ankiet od turystów - pozyskanie min. </w:t>
      </w:r>
      <w:r w:rsidR="008157C2" w:rsidRPr="00C74756">
        <w:rPr>
          <w:rFonts w:ascii="Arial" w:hAnsi="Arial" w:cs="Arial"/>
          <w:color w:val="auto"/>
          <w:sz w:val="22"/>
          <w:lang w:val="pl-PL"/>
        </w:rPr>
        <w:t>1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0 ankiet od turystów krajowych i min. </w:t>
      </w:r>
      <w:r w:rsidR="008157C2" w:rsidRPr="00C74756">
        <w:rPr>
          <w:rFonts w:ascii="Arial" w:hAnsi="Arial" w:cs="Arial"/>
          <w:color w:val="auto"/>
          <w:sz w:val="22"/>
          <w:lang w:val="pl-PL"/>
        </w:rPr>
        <w:t>5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ankiet od turystów zagranicznych</w:t>
      </w:r>
      <w:r w:rsidR="003B1B07" w:rsidRPr="00C74756">
        <w:rPr>
          <w:rFonts w:ascii="Arial" w:hAnsi="Arial" w:cs="Arial"/>
          <w:color w:val="auto"/>
          <w:sz w:val="22"/>
          <w:lang w:val="pl-PL"/>
        </w:rPr>
        <w:t xml:space="preserve"> w terminie do 31.12.202</w:t>
      </w:r>
      <w:r w:rsidR="00E5471A">
        <w:rPr>
          <w:rFonts w:ascii="Arial" w:hAnsi="Arial" w:cs="Arial"/>
          <w:color w:val="auto"/>
          <w:sz w:val="22"/>
          <w:lang w:val="pl-PL"/>
        </w:rPr>
        <w:t>4</w:t>
      </w:r>
      <w:r w:rsidR="003B1B07" w:rsidRPr="00C74756">
        <w:rPr>
          <w:rFonts w:ascii="Arial" w:hAnsi="Arial" w:cs="Arial"/>
          <w:color w:val="auto"/>
          <w:sz w:val="22"/>
          <w:lang w:val="pl-PL"/>
        </w:rPr>
        <w:t xml:space="preserve"> r.</w:t>
      </w:r>
    </w:p>
    <w:p w:rsidR="00096B15" w:rsidRPr="008D75BA" w:rsidRDefault="00F61B2D" w:rsidP="00BB21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8D75BA">
        <w:rPr>
          <w:rFonts w:ascii="Arial" w:hAnsi="Arial" w:cs="Arial"/>
          <w:color w:val="auto"/>
          <w:sz w:val="22"/>
          <w:lang w:val="pl-PL"/>
        </w:rPr>
        <w:t>wyda</w:t>
      </w:r>
      <w:r w:rsidR="0025167E" w:rsidRPr="008D75BA">
        <w:rPr>
          <w:rFonts w:ascii="Arial" w:hAnsi="Arial" w:cs="Arial"/>
          <w:color w:val="auto"/>
          <w:sz w:val="22"/>
          <w:lang w:val="pl-PL"/>
        </w:rPr>
        <w:t>nie</w:t>
      </w:r>
      <w:r w:rsidRPr="008D75BA">
        <w:rPr>
          <w:rFonts w:ascii="Arial" w:hAnsi="Arial" w:cs="Arial"/>
          <w:color w:val="auto"/>
          <w:sz w:val="22"/>
          <w:lang w:val="pl-PL"/>
        </w:rPr>
        <w:t xml:space="preserve"> – min. 3 </w:t>
      </w:r>
      <w:r w:rsidR="003B1B07" w:rsidRPr="008D75BA">
        <w:rPr>
          <w:rFonts w:ascii="Arial" w:hAnsi="Arial" w:cs="Arial"/>
          <w:color w:val="auto"/>
          <w:sz w:val="22"/>
          <w:lang w:val="pl-PL"/>
        </w:rPr>
        <w:t>nakłady wydawnicze w terminie do 31.1</w:t>
      </w:r>
      <w:r w:rsidR="00EC61AF" w:rsidRPr="008D75BA">
        <w:rPr>
          <w:rFonts w:ascii="Arial" w:hAnsi="Arial" w:cs="Arial"/>
          <w:color w:val="auto"/>
          <w:sz w:val="22"/>
          <w:lang w:val="pl-PL"/>
        </w:rPr>
        <w:t>2</w:t>
      </w:r>
      <w:r w:rsidR="003B1B07" w:rsidRPr="008D75BA">
        <w:rPr>
          <w:rFonts w:ascii="Arial" w:hAnsi="Arial" w:cs="Arial"/>
          <w:color w:val="auto"/>
          <w:sz w:val="22"/>
          <w:lang w:val="pl-PL"/>
        </w:rPr>
        <w:t>.202</w:t>
      </w:r>
      <w:r w:rsidR="00E5471A" w:rsidRPr="008D75BA">
        <w:rPr>
          <w:rFonts w:ascii="Arial" w:hAnsi="Arial" w:cs="Arial"/>
          <w:color w:val="auto"/>
          <w:sz w:val="22"/>
          <w:lang w:val="pl-PL"/>
        </w:rPr>
        <w:t>4</w:t>
      </w:r>
      <w:r w:rsidR="003B1B07" w:rsidRPr="008D75BA">
        <w:rPr>
          <w:rFonts w:ascii="Arial" w:hAnsi="Arial" w:cs="Arial"/>
          <w:color w:val="auto"/>
          <w:sz w:val="22"/>
          <w:lang w:val="pl-PL"/>
        </w:rPr>
        <w:t xml:space="preserve"> r.</w:t>
      </w:r>
    </w:p>
    <w:p w:rsidR="00186773" w:rsidRPr="00C74756" w:rsidRDefault="00371A92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Zapewnienie </w:t>
      </w:r>
      <w:r w:rsidR="003D7C87" w:rsidRPr="00C74756">
        <w:rPr>
          <w:rFonts w:ascii="Arial" w:hAnsi="Arial" w:cs="Arial"/>
          <w:color w:val="auto"/>
          <w:sz w:val="22"/>
          <w:lang w:val="pl-PL"/>
        </w:rPr>
        <w:t xml:space="preserve">środków ochrony osobistej </w:t>
      </w:r>
      <w:r w:rsidR="00D80980" w:rsidRPr="00C74756">
        <w:rPr>
          <w:rFonts w:ascii="Arial" w:hAnsi="Arial" w:cs="Arial"/>
          <w:color w:val="auto"/>
          <w:sz w:val="22"/>
          <w:lang w:val="pl-PL"/>
        </w:rPr>
        <w:t>turystom</w:t>
      </w:r>
      <w:r w:rsidR="005F79E4" w:rsidRPr="00C74756">
        <w:rPr>
          <w:rFonts w:ascii="Arial" w:hAnsi="Arial" w:cs="Arial"/>
          <w:color w:val="auto"/>
          <w:sz w:val="22"/>
          <w:lang w:val="pl-PL"/>
        </w:rPr>
        <w:t xml:space="preserve"> odwiedzającym </w:t>
      </w:r>
      <w:r w:rsidR="00DC4F5C" w:rsidRPr="00C74756">
        <w:rPr>
          <w:rFonts w:ascii="Arial" w:hAnsi="Arial" w:cs="Arial"/>
          <w:color w:val="auto"/>
          <w:sz w:val="22"/>
          <w:lang w:val="pl-PL"/>
        </w:rPr>
        <w:t>P</w:t>
      </w:r>
      <w:r w:rsidR="005F79E4" w:rsidRPr="00C74756">
        <w:rPr>
          <w:rFonts w:ascii="Arial" w:hAnsi="Arial" w:cs="Arial"/>
          <w:color w:val="auto"/>
          <w:sz w:val="22"/>
          <w:lang w:val="pl-PL"/>
        </w:rPr>
        <w:t>IT</w:t>
      </w:r>
      <w:r w:rsidR="00D4108F" w:rsidRPr="00C74756">
        <w:rPr>
          <w:rFonts w:ascii="Arial" w:hAnsi="Arial" w:cs="Arial"/>
          <w:color w:val="auto"/>
          <w:sz w:val="22"/>
          <w:lang w:val="pl-PL"/>
        </w:rPr>
        <w:t xml:space="preserve"> na podstawie</w:t>
      </w:r>
      <w:r w:rsidR="00AA0EFC" w:rsidRPr="00C74756">
        <w:rPr>
          <w:rFonts w:ascii="Arial" w:hAnsi="Arial" w:cs="Arial"/>
          <w:color w:val="auto"/>
          <w:sz w:val="22"/>
          <w:lang w:val="pl-PL"/>
        </w:rPr>
        <w:t xml:space="preserve"> obowiązujący</w:t>
      </w:r>
      <w:r w:rsidR="00D4108F" w:rsidRPr="00C74756">
        <w:rPr>
          <w:rFonts w:ascii="Arial" w:hAnsi="Arial" w:cs="Arial"/>
          <w:color w:val="auto"/>
          <w:sz w:val="22"/>
          <w:lang w:val="pl-PL"/>
        </w:rPr>
        <w:t>ch</w:t>
      </w:r>
      <w:r w:rsidR="005F79E4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 w Polsce obostrze</w:t>
      </w:r>
      <w:r w:rsidR="00D4108F" w:rsidRPr="00C74756">
        <w:rPr>
          <w:rFonts w:ascii="Arial" w:hAnsi="Arial" w:cs="Arial"/>
          <w:bCs/>
          <w:color w:val="auto"/>
          <w:sz w:val="22"/>
          <w:lang w:val="pl-PL" w:eastAsia="pl-PL"/>
        </w:rPr>
        <w:t>ń</w:t>
      </w:r>
      <w:r w:rsidR="005F79E4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 związany</w:t>
      </w:r>
      <w:r w:rsidR="00D4108F" w:rsidRPr="00C74756">
        <w:rPr>
          <w:rFonts w:ascii="Arial" w:hAnsi="Arial" w:cs="Arial"/>
          <w:bCs/>
          <w:color w:val="auto"/>
          <w:sz w:val="22"/>
          <w:lang w:val="pl-PL" w:eastAsia="pl-PL"/>
        </w:rPr>
        <w:t>ch</w:t>
      </w:r>
      <w:r w:rsidR="005F79E4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 z zagrożeniem epidemicznym, </w:t>
      </w:r>
      <w:r w:rsidR="00AA0EFC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zgodnie </w:t>
      </w:r>
      <w:r w:rsidR="00A756DD">
        <w:rPr>
          <w:rFonts w:ascii="Arial" w:hAnsi="Arial" w:cs="Arial"/>
          <w:bCs/>
          <w:color w:val="auto"/>
          <w:sz w:val="22"/>
          <w:lang w:val="pl-PL" w:eastAsia="pl-PL"/>
        </w:rPr>
        <w:br/>
      </w:r>
      <w:r w:rsidR="00AA0EFC" w:rsidRPr="00C74756">
        <w:rPr>
          <w:rFonts w:ascii="Arial" w:hAnsi="Arial" w:cs="Arial"/>
          <w:bCs/>
          <w:color w:val="auto"/>
          <w:sz w:val="22"/>
          <w:lang w:val="pl-PL" w:eastAsia="pl-PL"/>
        </w:rPr>
        <w:t>z</w:t>
      </w:r>
      <w:r w:rsidR="005F79E4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 wytyczny</w:t>
      </w:r>
      <w:r w:rsidR="00AA0EFC" w:rsidRPr="00C74756">
        <w:rPr>
          <w:rFonts w:ascii="Arial" w:hAnsi="Arial" w:cs="Arial"/>
          <w:bCs/>
          <w:color w:val="auto"/>
          <w:sz w:val="22"/>
          <w:lang w:val="pl-PL" w:eastAsia="pl-PL"/>
        </w:rPr>
        <w:t>mi</w:t>
      </w:r>
      <w:r w:rsidR="005F79E4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 i zalece</w:t>
      </w:r>
      <w:r w:rsidR="00AA0EFC" w:rsidRPr="00C74756">
        <w:rPr>
          <w:rFonts w:ascii="Arial" w:hAnsi="Arial" w:cs="Arial"/>
          <w:bCs/>
          <w:color w:val="auto"/>
          <w:sz w:val="22"/>
          <w:lang w:val="pl-PL" w:eastAsia="pl-PL"/>
        </w:rPr>
        <w:t>niami</w:t>
      </w:r>
      <w:r w:rsidR="005F79E4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 Ministerstwa Zdrowia, Głównego Inspektora Sanitarnego i inn</w:t>
      </w:r>
      <w:r w:rsidR="00186773" w:rsidRPr="00C74756">
        <w:rPr>
          <w:rFonts w:ascii="Arial" w:hAnsi="Arial" w:cs="Arial"/>
          <w:bCs/>
          <w:color w:val="auto"/>
          <w:sz w:val="22"/>
          <w:lang w:val="pl-PL" w:eastAsia="pl-PL"/>
        </w:rPr>
        <w:t xml:space="preserve">ych właściwych służb i organów. </w:t>
      </w:r>
    </w:p>
    <w:p w:rsidR="00371A92" w:rsidRPr="00C74756" w:rsidRDefault="00217115" w:rsidP="00BB21D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auto"/>
          <w:sz w:val="22"/>
          <w:lang w:val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>N</w:t>
      </w:r>
      <w:r w:rsidR="00186773" w:rsidRPr="00C74756">
        <w:rPr>
          <w:rFonts w:ascii="Arial" w:hAnsi="Arial" w:cs="Arial"/>
          <w:color w:val="auto"/>
          <w:sz w:val="22"/>
          <w:lang w:val="pl-PL"/>
        </w:rPr>
        <w:t>ie dopuszcza się możliwości prowadzenia działalności komercyjnej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w PIT</w:t>
      </w:r>
      <w:r w:rsidR="00186773" w:rsidRPr="00C74756">
        <w:rPr>
          <w:rFonts w:ascii="Arial" w:hAnsi="Arial" w:cs="Arial"/>
          <w:color w:val="auto"/>
          <w:sz w:val="22"/>
          <w:lang w:val="pl-PL"/>
        </w:rPr>
        <w:t>.</w:t>
      </w:r>
    </w:p>
    <w:p w:rsidR="00B146A9" w:rsidRPr="00C74756" w:rsidRDefault="00B146A9" w:rsidP="00BB21DD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  <w:lang w:val="pl-PL" w:eastAsia="pl-PL"/>
        </w:rPr>
      </w:pPr>
    </w:p>
    <w:p w:rsidR="00096B15" w:rsidRPr="00BD575F" w:rsidRDefault="00096B15" w:rsidP="00BB21D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color w:val="auto"/>
          <w:sz w:val="22"/>
          <w:lang w:val="pl-PL" w:eastAsia="pl-PL"/>
        </w:rPr>
      </w:pPr>
      <w:r w:rsidRPr="00BD575F">
        <w:rPr>
          <w:rFonts w:ascii="Arial" w:hAnsi="Arial" w:cs="Arial"/>
          <w:b/>
          <w:bCs/>
          <w:color w:val="auto"/>
          <w:sz w:val="22"/>
          <w:lang w:val="pl-PL" w:eastAsia="pl-PL"/>
        </w:rPr>
        <w:t>ZASADY PRZYZNAWANIA DOTACJI</w:t>
      </w:r>
    </w:p>
    <w:p w:rsidR="00AD06BC" w:rsidRPr="0074683F" w:rsidRDefault="00AD06BC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74683F">
        <w:rPr>
          <w:rFonts w:ascii="Arial" w:hAnsi="Arial" w:cs="Arial"/>
          <w:sz w:val="22"/>
          <w:lang w:val="pl-PL"/>
        </w:rPr>
        <w:t xml:space="preserve">Zlecenie realizacji zadania publicznego nastąpi w formie jego powierzenia wraz </w:t>
      </w:r>
      <w:r w:rsidR="00A756DD">
        <w:rPr>
          <w:rFonts w:ascii="Arial" w:hAnsi="Arial" w:cs="Arial"/>
          <w:sz w:val="22"/>
          <w:lang w:val="pl-PL"/>
        </w:rPr>
        <w:br/>
      </w:r>
      <w:r w:rsidRPr="0074683F">
        <w:rPr>
          <w:rFonts w:ascii="Arial" w:hAnsi="Arial" w:cs="Arial"/>
          <w:sz w:val="22"/>
          <w:lang w:val="pl-PL"/>
        </w:rPr>
        <w:t>z udzieleniem dotacji na finansowanie jego realizacji</w:t>
      </w:r>
      <w:r w:rsidRPr="0074683F">
        <w:rPr>
          <w:rFonts w:ascii="Arial" w:hAnsi="Arial" w:cs="Arial"/>
          <w:color w:val="auto"/>
          <w:sz w:val="22"/>
          <w:lang w:val="pl-PL" w:eastAsia="pl-PL"/>
        </w:rPr>
        <w:t>.</w:t>
      </w:r>
    </w:p>
    <w:p w:rsidR="009F5AE6" w:rsidRPr="00C74756" w:rsidRDefault="00096B15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Podmiotami uprawnionymi do udziału w konkursie są organizacje w rozumieniu art. 3 ust. 2 i 3 ustawy</w:t>
      </w:r>
      <w:r w:rsidRPr="00C74756">
        <w:rPr>
          <w:rFonts w:ascii="Arial" w:hAnsi="Arial" w:cs="Arial"/>
          <w:b/>
          <w:color w:val="auto"/>
          <w:sz w:val="22"/>
          <w:lang w:val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/>
        </w:rPr>
        <w:t>z dnia 24 kwietnia 2003 r.</w:t>
      </w:r>
      <w:r w:rsidRPr="00C74756">
        <w:rPr>
          <w:rFonts w:ascii="Arial" w:hAnsi="Arial" w:cs="Arial"/>
          <w:b/>
          <w:bCs/>
          <w:color w:val="auto"/>
          <w:sz w:val="22"/>
          <w:lang w:val="pl-PL" w:eastAsia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>o działalności pożytku publicznego i o wolontariacie w szczególności</w:t>
      </w:r>
      <w:r w:rsidR="0074683F">
        <w:rPr>
          <w:rFonts w:ascii="Arial" w:hAnsi="Arial" w:cs="Arial"/>
          <w:color w:val="auto"/>
          <w:sz w:val="22"/>
          <w:lang w:val="pl-PL" w:eastAsia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>z siedzibą w Łomży i działające na rzecz Miasta Łomż</w:t>
      </w:r>
      <w:r w:rsidR="00DD5942" w:rsidRPr="00C74756">
        <w:rPr>
          <w:rFonts w:ascii="Arial" w:hAnsi="Arial" w:cs="Arial"/>
          <w:color w:val="auto"/>
          <w:sz w:val="22"/>
          <w:lang w:val="pl-PL" w:eastAsia="pl-PL"/>
        </w:rPr>
        <w:t>a</w:t>
      </w:r>
      <w:r w:rsidR="00D3179A">
        <w:rPr>
          <w:rFonts w:ascii="Arial" w:hAnsi="Arial" w:cs="Arial"/>
          <w:color w:val="auto"/>
          <w:sz w:val="22"/>
          <w:lang w:val="pl-PL" w:eastAsia="pl-PL"/>
        </w:rPr>
        <w:t>, które prowadzą działalność statutową w sferze objętej konkursem</w:t>
      </w:r>
    </w:p>
    <w:p w:rsidR="00096B15" w:rsidRPr="00C74756" w:rsidRDefault="00096B15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096B15" w:rsidRPr="00C74756" w:rsidRDefault="00096B15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Dotacja na realizację zadania publicznego w zakresie </w:t>
      </w:r>
      <w:r w:rsidR="009F5AE6" w:rsidRPr="00C74756">
        <w:rPr>
          <w:rFonts w:ascii="Arial" w:hAnsi="Arial" w:cs="Arial"/>
          <w:color w:val="auto"/>
          <w:sz w:val="22"/>
          <w:lang w:val="pl-PL"/>
        </w:rPr>
        <w:t xml:space="preserve">prowadzenie </w:t>
      </w:r>
      <w:r w:rsidR="00DE3887" w:rsidRPr="00C74756">
        <w:rPr>
          <w:rFonts w:ascii="Arial" w:hAnsi="Arial" w:cs="Arial"/>
          <w:color w:val="auto"/>
          <w:sz w:val="22"/>
          <w:lang w:val="pl-PL"/>
        </w:rPr>
        <w:t>P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>IT</w:t>
      </w:r>
      <w:r w:rsidR="009F5AE6" w:rsidRPr="00C74756">
        <w:rPr>
          <w:rFonts w:ascii="Arial" w:hAnsi="Arial" w:cs="Arial"/>
          <w:color w:val="auto"/>
          <w:sz w:val="22"/>
          <w:lang w:val="pl-PL"/>
        </w:rPr>
        <w:t xml:space="preserve"> w Łomży</w:t>
      </w:r>
      <w:r w:rsidR="009F5AE6" w:rsidRPr="00C74756">
        <w:rPr>
          <w:rFonts w:ascii="Arial" w:hAnsi="Arial" w:cs="Arial"/>
          <w:color w:val="auto"/>
          <w:sz w:val="22"/>
          <w:lang w:val="pl-PL" w:eastAsia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może być wykorzystana w szczególności na: </w:t>
      </w:r>
    </w:p>
    <w:p w:rsidR="00096B15" w:rsidRPr="00C74756" w:rsidRDefault="00F0538E" w:rsidP="00BB21DD">
      <w:pPr>
        <w:numPr>
          <w:ilvl w:val="0"/>
          <w:numId w:val="10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koszty osobowe: wynagrodzenie</w:t>
      </w:r>
      <w:r w:rsidR="00096B15" w:rsidRPr="00C74756">
        <w:rPr>
          <w:rFonts w:ascii="Arial" w:hAnsi="Arial" w:cs="Arial"/>
          <w:color w:val="auto"/>
          <w:sz w:val="22"/>
          <w:lang w:val="pl-PL" w:eastAsia="pl-PL"/>
        </w:rPr>
        <w:t xml:space="preserve"> </w:t>
      </w:r>
      <w:r w:rsidR="000C3783" w:rsidRPr="00C74756">
        <w:rPr>
          <w:rFonts w:ascii="Arial" w:hAnsi="Arial" w:cs="Arial"/>
          <w:color w:val="auto"/>
          <w:sz w:val="22"/>
          <w:lang w:val="pl-PL"/>
        </w:rPr>
        <w:t>kadry</w:t>
      </w:r>
      <w:r w:rsidR="00096B15" w:rsidRPr="00C74756">
        <w:rPr>
          <w:rFonts w:ascii="Arial" w:hAnsi="Arial" w:cs="Arial"/>
          <w:color w:val="auto"/>
          <w:sz w:val="22"/>
          <w:lang w:val="pl-PL" w:eastAsia="pl-PL"/>
        </w:rPr>
        <w:t>,</w:t>
      </w:r>
    </w:p>
    <w:p w:rsidR="00096B15" w:rsidRPr="00C74756" w:rsidRDefault="00096B15" w:rsidP="00BB21DD">
      <w:pPr>
        <w:numPr>
          <w:ilvl w:val="0"/>
          <w:numId w:val="10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koszty administracyjne, w tym koszty obsługi technicznej, księgowej, prawnej</w:t>
      </w:r>
      <w:r w:rsidR="00C16699" w:rsidRPr="00C74756">
        <w:rPr>
          <w:rFonts w:ascii="Arial" w:hAnsi="Arial" w:cs="Arial"/>
          <w:color w:val="auto"/>
          <w:sz w:val="22"/>
          <w:lang w:val="pl-PL" w:eastAsia="pl-PL"/>
        </w:rPr>
        <w:t>,</w:t>
      </w:r>
    </w:p>
    <w:p w:rsidR="00096B15" w:rsidRPr="00C74756" w:rsidRDefault="00096B15" w:rsidP="00BB21DD">
      <w:pPr>
        <w:numPr>
          <w:ilvl w:val="0"/>
          <w:numId w:val="10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lastRenderedPageBreak/>
        <w:t>koszty wydawnicze,</w:t>
      </w:r>
    </w:p>
    <w:p w:rsidR="009F5AE6" w:rsidRPr="00C74756" w:rsidRDefault="00766885" w:rsidP="00BB21DD">
      <w:pPr>
        <w:numPr>
          <w:ilvl w:val="0"/>
          <w:numId w:val="10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koszty związane z realizacją działań podejmowanych w ramach prowadzenia </w:t>
      </w:r>
      <w:r w:rsidR="00DE3887" w:rsidRPr="00C74756">
        <w:rPr>
          <w:rFonts w:ascii="Arial" w:hAnsi="Arial" w:cs="Arial"/>
          <w:color w:val="auto"/>
          <w:sz w:val="22"/>
          <w:lang w:val="pl-PL"/>
        </w:rPr>
        <w:t>P</w:t>
      </w:r>
      <w:r w:rsidRPr="00C74756">
        <w:rPr>
          <w:rFonts w:ascii="Arial" w:hAnsi="Arial" w:cs="Arial"/>
          <w:color w:val="auto"/>
          <w:sz w:val="22"/>
          <w:lang w:val="pl-PL"/>
        </w:rPr>
        <w:t>IT</w:t>
      </w:r>
      <w:r w:rsidR="001A41BD" w:rsidRPr="00C74756">
        <w:rPr>
          <w:rFonts w:ascii="Arial" w:hAnsi="Arial" w:cs="Arial"/>
          <w:color w:val="auto"/>
          <w:sz w:val="22"/>
          <w:lang w:val="pl-PL" w:eastAsia="pl-PL"/>
        </w:rPr>
        <w:t>.</w:t>
      </w:r>
    </w:p>
    <w:p w:rsidR="00096B15" w:rsidRPr="00B339C5" w:rsidRDefault="00096B15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W kalkulacji przewidywanych kosztów realizacji zadania należy uwzględnić koszty, które będą miały potwierdzenie w dokumentach księgowych oferenta (umowy, faktury, rachunki) oraz </w:t>
      </w:r>
      <w:r w:rsidRPr="00B339C5">
        <w:rPr>
          <w:rFonts w:ascii="Arial" w:hAnsi="Arial" w:cs="Arial"/>
          <w:color w:val="auto"/>
          <w:sz w:val="22"/>
          <w:lang w:val="pl-PL" w:eastAsia="pl-PL"/>
        </w:rPr>
        <w:t>wycenę pracy wolontariuszy potwierdzoną zawartymi umowami/porozumieniami lub oświadczeniami złożonymi przez te osoby.</w:t>
      </w:r>
    </w:p>
    <w:p w:rsidR="00096B15" w:rsidRPr="00A01D42" w:rsidRDefault="00096B15" w:rsidP="00BB21D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auto"/>
          <w:sz w:val="22"/>
          <w:lang w:val="pl-PL" w:eastAsia="pl-PL"/>
        </w:rPr>
      </w:pPr>
      <w:r w:rsidRPr="00A01D42">
        <w:rPr>
          <w:rFonts w:ascii="Arial" w:hAnsi="Arial" w:cs="Arial"/>
          <w:b/>
          <w:color w:val="auto"/>
          <w:sz w:val="22"/>
          <w:lang w:val="pl-PL" w:eastAsia="pl-PL"/>
        </w:rPr>
        <w:t>Dofinansowanie z dotacji kosztów obsługi zadania publicznego, w tym kosztów administracyjnych</w:t>
      </w:r>
      <w:r w:rsidRPr="00A01D42">
        <w:rPr>
          <w:rFonts w:ascii="Arial" w:hAnsi="Arial" w:cs="Arial"/>
          <w:color w:val="auto"/>
          <w:sz w:val="22"/>
          <w:lang w:val="pl-PL" w:eastAsia="pl-PL"/>
        </w:rPr>
        <w:t xml:space="preserve"> obejmujących: usługi księgowe, prawnicze, koordynację projektu, zakup materiałów biurowych dotyczących zadania, </w:t>
      </w:r>
      <w:r w:rsidR="00A01D42" w:rsidRPr="00A01D42">
        <w:rPr>
          <w:rFonts w:ascii="Arial" w:hAnsi="Arial" w:cs="Arial"/>
          <w:b/>
          <w:color w:val="auto"/>
          <w:sz w:val="22"/>
          <w:lang w:val="pl-PL" w:eastAsia="pl-PL"/>
        </w:rPr>
        <w:t xml:space="preserve">nie może przekroczyć 15% całkowitej wartości dotacji. </w:t>
      </w:r>
    </w:p>
    <w:p w:rsidR="00096B15" w:rsidRPr="00C74756" w:rsidRDefault="00096B15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Dotacja na realizację zadania publicznego w zakresie </w:t>
      </w:r>
      <w:r w:rsidR="00D40757" w:rsidRPr="00C74756">
        <w:rPr>
          <w:rFonts w:ascii="Arial" w:hAnsi="Arial" w:cs="Arial"/>
          <w:color w:val="auto"/>
          <w:sz w:val="22"/>
          <w:lang w:val="pl-PL"/>
        </w:rPr>
        <w:t xml:space="preserve">prowadzenie </w:t>
      </w:r>
      <w:r w:rsidR="00DE3887" w:rsidRPr="00C74756">
        <w:rPr>
          <w:rFonts w:ascii="Arial" w:hAnsi="Arial" w:cs="Arial"/>
          <w:color w:val="auto"/>
          <w:sz w:val="22"/>
          <w:lang w:val="pl-PL"/>
        </w:rPr>
        <w:t>P</w:t>
      </w:r>
      <w:r w:rsidR="00643B84" w:rsidRPr="00C74756">
        <w:rPr>
          <w:rFonts w:ascii="Arial" w:hAnsi="Arial" w:cs="Arial"/>
          <w:color w:val="auto"/>
          <w:sz w:val="22"/>
          <w:lang w:val="pl-PL"/>
        </w:rPr>
        <w:t>IT</w:t>
      </w:r>
      <w:r w:rsidR="00D40757" w:rsidRPr="00C74756">
        <w:rPr>
          <w:rFonts w:ascii="Arial" w:hAnsi="Arial" w:cs="Arial"/>
          <w:color w:val="auto"/>
          <w:sz w:val="22"/>
          <w:lang w:val="pl-PL"/>
        </w:rPr>
        <w:t xml:space="preserve"> w Łomży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 nie może być wykorzystana na: 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 xml:space="preserve">koszty stałe podmiotów, w tym: wynagrodzenia osobowe, ubezpieczenia, utrzymanie </w:t>
      </w:r>
      <w:r w:rsidR="00A756DD">
        <w:rPr>
          <w:rFonts w:ascii="Arial" w:hAnsi="Arial" w:cs="Arial"/>
          <w:color w:val="auto"/>
          <w:sz w:val="22"/>
          <w:lang w:val="pl-PL" w:eastAsia="pl-PL"/>
        </w:rPr>
        <w:br/>
      </w:r>
      <w:r w:rsidRPr="00F5225B">
        <w:rPr>
          <w:rFonts w:ascii="Arial" w:hAnsi="Arial" w:cs="Arial"/>
          <w:color w:val="auto"/>
          <w:sz w:val="22"/>
          <w:lang w:val="pl-PL" w:eastAsia="pl-PL"/>
        </w:rPr>
        <w:t>i  wyposażenie biura, czynsz za wynajem lokalu, podatki, cła, opłaty skarbowe,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>zobowiązania powstałe przed datą zawarcia umowy o udzielenie dotacji oraz po dacie zakończenia zadania,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>opłaty leasingowe oraz zobowiązania z tytułu otrzymanych kredytów,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>nabycie lub dzierżawę gruntów,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>prace budowlane w tym budowę nowych obiektów budowlanych,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>zakup obiektów budowlanych,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>zakup lub wytworzenie we własnym zakresie środków trwałych,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 xml:space="preserve">działalność gospodarczą i polityczną, 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 xml:space="preserve">nagrody, premie i formy gratyfikacji rzeczowej dla osób zajmujących się realizacją zadania, </w:t>
      </w:r>
    </w:p>
    <w:p w:rsidR="00F5225B" w:rsidRPr="00F5225B" w:rsidRDefault="00F5225B" w:rsidP="00BB21DD">
      <w:pPr>
        <w:numPr>
          <w:ilvl w:val="0"/>
          <w:numId w:val="2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225B">
        <w:rPr>
          <w:rFonts w:ascii="Arial" w:hAnsi="Arial" w:cs="Arial"/>
          <w:color w:val="auto"/>
          <w:sz w:val="22"/>
          <w:lang w:val="pl-PL" w:eastAsia="pl-PL"/>
        </w:rPr>
        <w:t>kary umowne i odszkodowania.</w:t>
      </w:r>
    </w:p>
    <w:p w:rsidR="00096B15" w:rsidRPr="00C74756" w:rsidRDefault="00096B15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u w:val="single"/>
          <w:lang w:val="pl-PL" w:eastAsia="pl-PL"/>
        </w:rPr>
        <w:t>Oferent zobowiązany jest do podania dodatkowych informacji dotyczących rezultatów realizacji zadania publicznego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 (tj. zakładanych rezultatów zadania publicznego, planowanego poziomu osiągnięcia rezultatów – wartości docelowej, sposobu monitorowania rezultatów/źródeł informacji o osiągnięciu wskaźnika).  </w:t>
      </w:r>
    </w:p>
    <w:p w:rsidR="0074683F" w:rsidRDefault="00096B15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b/>
          <w:color w:val="auto"/>
          <w:sz w:val="22"/>
          <w:lang w:val="pl-PL" w:eastAsia="pl-PL"/>
        </w:rPr>
      </w:pPr>
      <w:r w:rsidRPr="0074683F">
        <w:rPr>
          <w:rFonts w:ascii="Arial" w:hAnsi="Arial" w:cs="Arial"/>
          <w:b/>
          <w:color w:val="auto"/>
          <w:sz w:val="22"/>
          <w:lang w:val="pl-PL" w:eastAsia="pl-PL"/>
        </w:rPr>
        <w:t xml:space="preserve">Zadanie zostanie uznane za zrealizowane, jeżeli oferent osiągnie co najmniej 80% założonych w ofercie rezultatów. </w:t>
      </w:r>
    </w:p>
    <w:p w:rsidR="0074683F" w:rsidRPr="0074683F" w:rsidRDefault="0074683F" w:rsidP="00BB21DD">
      <w:pPr>
        <w:numPr>
          <w:ilvl w:val="0"/>
          <w:numId w:val="3"/>
        </w:numPr>
        <w:spacing w:after="0" w:line="240" w:lineRule="auto"/>
        <w:ind w:right="0"/>
        <w:rPr>
          <w:rFonts w:ascii="Arial" w:hAnsi="Arial" w:cs="Arial"/>
          <w:b/>
          <w:color w:val="auto"/>
          <w:sz w:val="22"/>
          <w:lang w:val="pl-PL" w:eastAsia="pl-PL"/>
        </w:rPr>
      </w:pPr>
      <w:r w:rsidRPr="0074683F">
        <w:rPr>
          <w:rFonts w:ascii="Arial" w:hAnsi="Arial" w:cs="Arial"/>
          <w:sz w:val="22"/>
          <w:lang w:val="pl-PL" w:eastAsia="pl-PL"/>
        </w:rPr>
        <w:t xml:space="preserve">Jeżeli dany wydatek wykazany w sprawozdaniu z realizacji zadania publicznego nie będzie równy odpowiedniemu kosztowi określonemu w umowie, to uznaje się go za zgodny </w:t>
      </w:r>
      <w:r>
        <w:rPr>
          <w:rFonts w:ascii="Arial" w:hAnsi="Arial" w:cs="Arial"/>
          <w:sz w:val="22"/>
          <w:lang w:val="pl-PL" w:eastAsia="pl-PL"/>
        </w:rPr>
        <w:br/>
      </w:r>
      <w:r w:rsidRPr="0074683F">
        <w:rPr>
          <w:rFonts w:ascii="Arial" w:hAnsi="Arial" w:cs="Arial"/>
          <w:sz w:val="22"/>
          <w:lang w:val="pl-PL" w:eastAsia="pl-PL"/>
        </w:rPr>
        <w:t>z umową wtedy, gdy:</w:t>
      </w:r>
    </w:p>
    <w:p w:rsidR="0074683F" w:rsidRDefault="0074683F" w:rsidP="00BB21DD">
      <w:pPr>
        <w:pStyle w:val="Akapitzlist"/>
        <w:numPr>
          <w:ilvl w:val="0"/>
          <w:numId w:val="18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 w:rsidRPr="0074683F">
        <w:rPr>
          <w:rFonts w:ascii="Arial" w:hAnsi="Arial" w:cs="Arial"/>
          <w:sz w:val="22"/>
          <w:lang w:val="pl-PL" w:eastAsia="pl-PL"/>
        </w:rPr>
        <w:t xml:space="preserve">nie nastąpiło zwiększenie tego wydatku o więcej niż 20% w części dotyczącej przyznanej dotacji, </w:t>
      </w:r>
    </w:p>
    <w:p w:rsidR="0074683F" w:rsidRPr="0074683F" w:rsidRDefault="0074683F" w:rsidP="00BB21DD">
      <w:pPr>
        <w:pStyle w:val="Akapitzlist"/>
        <w:numPr>
          <w:ilvl w:val="0"/>
          <w:numId w:val="18"/>
        </w:numPr>
        <w:tabs>
          <w:tab w:val="num" w:pos="1440"/>
        </w:tabs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n</w:t>
      </w:r>
      <w:r w:rsidRPr="0074683F">
        <w:rPr>
          <w:rFonts w:ascii="Arial" w:hAnsi="Arial" w:cs="Arial"/>
          <w:sz w:val="22"/>
          <w:lang w:val="pl-PL" w:eastAsia="pl-PL"/>
        </w:rPr>
        <w:t>astąpiło jego zmniejszenie w dowolnej wysokości.</w:t>
      </w:r>
    </w:p>
    <w:p w:rsidR="0074683F" w:rsidRDefault="0074683F" w:rsidP="00BB21DD">
      <w:pPr>
        <w:pStyle w:val="Akapitzlist"/>
        <w:numPr>
          <w:ilvl w:val="0"/>
          <w:numId w:val="17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 w:rsidRPr="0074683F">
        <w:rPr>
          <w:rFonts w:ascii="Arial" w:hAnsi="Arial" w:cs="Arial"/>
          <w:sz w:val="22"/>
          <w:lang w:val="pl-PL" w:eastAsia="pl-PL"/>
        </w:rPr>
        <w:t>Naruszenie postanowienia, o którym mowa w pkt. 1</w:t>
      </w:r>
      <w:r w:rsidR="00956DB6">
        <w:rPr>
          <w:rFonts w:ascii="Arial" w:hAnsi="Arial" w:cs="Arial"/>
          <w:sz w:val="22"/>
          <w:lang w:val="pl-PL" w:eastAsia="pl-PL"/>
        </w:rPr>
        <w:t>0</w:t>
      </w:r>
      <w:r w:rsidRPr="0074683F">
        <w:rPr>
          <w:rFonts w:ascii="Arial" w:hAnsi="Arial" w:cs="Arial"/>
          <w:sz w:val="22"/>
          <w:lang w:val="pl-PL" w:eastAsia="pl-PL"/>
        </w:rPr>
        <w:t xml:space="preserve">, uważa się za pobranie części dotacji w nadmiernej wysokości. </w:t>
      </w:r>
    </w:p>
    <w:p w:rsidR="0074683F" w:rsidRPr="0074683F" w:rsidRDefault="0074683F" w:rsidP="00BB21DD">
      <w:pPr>
        <w:pStyle w:val="Akapitzlist"/>
        <w:numPr>
          <w:ilvl w:val="0"/>
          <w:numId w:val="17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 w:rsidRPr="0074683F">
        <w:rPr>
          <w:rFonts w:ascii="Arial" w:hAnsi="Arial" w:cs="Arial"/>
          <w:sz w:val="22"/>
          <w:lang w:val="pl-PL" w:eastAsia="pl-PL"/>
        </w:rPr>
        <w:t>Każda zmiana wynikła w trakcie realizacji zadania publicznego, m.in. dotycząca wysokości wydatkowanych środków, poziomu rezultatów, terminu realizacji zadania itp. powinna zostać niezwłocznie zgłoszona do pracownika Urzędu Miejskiego w Łomży obsługując</w:t>
      </w:r>
      <w:r w:rsidR="00956DB6">
        <w:rPr>
          <w:rFonts w:ascii="Arial" w:hAnsi="Arial" w:cs="Arial"/>
          <w:sz w:val="22"/>
          <w:lang w:val="pl-PL" w:eastAsia="pl-PL"/>
        </w:rPr>
        <w:t>ego konkurs. Pewn</w:t>
      </w:r>
      <w:r w:rsidRPr="0074683F">
        <w:rPr>
          <w:rFonts w:ascii="Arial" w:hAnsi="Arial" w:cs="Arial"/>
          <w:sz w:val="22"/>
          <w:lang w:val="pl-PL" w:eastAsia="pl-PL"/>
        </w:rPr>
        <w:t xml:space="preserve">e zmiany mogą bowiem wymagać podpisania Aneksu do umowy. </w:t>
      </w:r>
    </w:p>
    <w:p w:rsidR="00AA1B1D" w:rsidRPr="0074683F" w:rsidRDefault="00AA1B1D" w:rsidP="00BB21DD">
      <w:pPr>
        <w:pStyle w:val="Akapitzlist"/>
        <w:spacing w:after="0" w:line="240" w:lineRule="auto"/>
        <w:ind w:left="360" w:right="0" w:firstLine="0"/>
        <w:rPr>
          <w:rFonts w:ascii="Arial" w:hAnsi="Arial" w:cs="Arial"/>
          <w:b/>
          <w:bCs/>
          <w:color w:val="auto"/>
          <w:sz w:val="22"/>
          <w:lang w:val="pl-PL" w:eastAsia="pl-PL"/>
        </w:rPr>
      </w:pPr>
    </w:p>
    <w:p w:rsidR="00096B15" w:rsidRPr="00BD575F" w:rsidRDefault="00096B15" w:rsidP="00BB21D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color w:val="auto"/>
          <w:sz w:val="22"/>
          <w:lang w:val="pl-PL" w:eastAsia="pl-PL"/>
        </w:rPr>
      </w:pPr>
      <w:r w:rsidRPr="00BD575F">
        <w:rPr>
          <w:rFonts w:ascii="Arial" w:hAnsi="Arial" w:cs="Arial"/>
          <w:b/>
          <w:bCs/>
          <w:color w:val="auto"/>
          <w:sz w:val="22"/>
          <w:lang w:val="pl-PL" w:eastAsia="pl-PL"/>
        </w:rPr>
        <w:t>TERMIN I WARUNKI REALIZACJI ZADANIA</w:t>
      </w:r>
    </w:p>
    <w:p w:rsidR="003A5AD7" w:rsidRPr="00C74756" w:rsidRDefault="003A5AD7" w:rsidP="00BB21DD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/>
        </w:rPr>
        <w:t xml:space="preserve">Oferent zobowiązuje się do realizacji zadania na zasadach określonych </w:t>
      </w:r>
      <w:r w:rsidRPr="00C74756">
        <w:rPr>
          <w:rFonts w:ascii="Arial" w:hAnsi="Arial" w:cs="Arial"/>
          <w:color w:val="auto"/>
          <w:sz w:val="22"/>
          <w:lang w:val="pl-PL"/>
        </w:rPr>
        <w:br/>
        <w:t xml:space="preserve">w umowie o </w:t>
      </w:r>
      <w:r w:rsidR="00BF3C43" w:rsidRPr="00C74756">
        <w:rPr>
          <w:rFonts w:ascii="Arial" w:hAnsi="Arial" w:cs="Arial"/>
          <w:color w:val="auto"/>
          <w:sz w:val="22"/>
          <w:lang w:val="pl-PL"/>
        </w:rPr>
        <w:t>powierzenie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realizacji zadania publicznego.</w:t>
      </w:r>
    </w:p>
    <w:p w:rsidR="003A5AD7" w:rsidRPr="009905BC" w:rsidRDefault="009905BC" w:rsidP="00BB21DD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b/>
          <w:color w:val="auto"/>
          <w:sz w:val="22"/>
          <w:lang w:val="pl-PL" w:eastAsia="pl-PL"/>
        </w:rPr>
      </w:pPr>
      <w:r w:rsidRPr="009905BC">
        <w:rPr>
          <w:rFonts w:ascii="Arial" w:hAnsi="Arial" w:cs="Arial"/>
          <w:b/>
          <w:color w:val="auto"/>
          <w:sz w:val="22"/>
          <w:lang w:val="pl-PL" w:eastAsia="pl-PL"/>
        </w:rPr>
        <w:t xml:space="preserve">Termin realizacji </w:t>
      </w:r>
      <w:r w:rsidR="003A5AD7" w:rsidRPr="009905BC">
        <w:rPr>
          <w:rFonts w:ascii="Arial" w:hAnsi="Arial" w:cs="Arial"/>
          <w:b/>
          <w:color w:val="auto"/>
          <w:sz w:val="22"/>
          <w:lang w:val="pl-PL" w:eastAsia="pl-PL"/>
        </w:rPr>
        <w:t>zadania</w:t>
      </w:r>
      <w:r w:rsidRPr="009905BC">
        <w:rPr>
          <w:rFonts w:ascii="Arial" w:hAnsi="Arial" w:cs="Arial"/>
          <w:b/>
          <w:color w:val="auto"/>
          <w:sz w:val="22"/>
          <w:lang w:val="pl-PL" w:eastAsia="pl-PL"/>
        </w:rPr>
        <w:t>:</w:t>
      </w:r>
      <w:r w:rsidR="003A5AD7" w:rsidRPr="009905BC">
        <w:rPr>
          <w:rFonts w:ascii="Arial" w:hAnsi="Arial" w:cs="Arial"/>
          <w:b/>
          <w:color w:val="auto"/>
          <w:sz w:val="22"/>
          <w:lang w:val="pl-PL" w:eastAsia="pl-PL"/>
        </w:rPr>
        <w:t xml:space="preserve"> od dnia </w:t>
      </w:r>
      <w:r w:rsidR="00BF3C43" w:rsidRPr="009905BC">
        <w:rPr>
          <w:rFonts w:ascii="Arial" w:hAnsi="Arial" w:cs="Arial"/>
          <w:b/>
          <w:color w:val="auto"/>
          <w:sz w:val="22"/>
          <w:lang w:val="pl-PL" w:eastAsia="pl-PL"/>
        </w:rPr>
        <w:t>zawarcia</w:t>
      </w:r>
      <w:r w:rsidR="003A5AD7" w:rsidRPr="009905BC">
        <w:rPr>
          <w:rFonts w:ascii="Arial" w:hAnsi="Arial" w:cs="Arial"/>
          <w:b/>
          <w:color w:val="auto"/>
          <w:sz w:val="22"/>
          <w:lang w:val="pl-PL" w:eastAsia="pl-PL"/>
        </w:rPr>
        <w:t xml:space="preserve"> umowy do </w:t>
      </w:r>
      <w:r w:rsidR="008D75BA">
        <w:rPr>
          <w:rFonts w:ascii="Arial" w:hAnsi="Arial" w:cs="Arial"/>
          <w:b/>
          <w:bCs/>
          <w:color w:val="auto"/>
          <w:sz w:val="22"/>
          <w:lang w:val="pl-PL" w:eastAsia="pl-PL"/>
        </w:rPr>
        <w:t>31.12.</w:t>
      </w:r>
      <w:r w:rsidR="003A5AD7" w:rsidRPr="009905BC">
        <w:rPr>
          <w:rFonts w:ascii="Arial" w:hAnsi="Arial" w:cs="Arial"/>
          <w:b/>
          <w:bCs/>
          <w:color w:val="auto"/>
          <w:sz w:val="22"/>
          <w:lang w:val="pl-PL" w:eastAsia="pl-PL"/>
        </w:rPr>
        <w:t>202</w:t>
      </w:r>
      <w:r w:rsidRPr="009905BC">
        <w:rPr>
          <w:rFonts w:ascii="Arial" w:hAnsi="Arial" w:cs="Arial"/>
          <w:b/>
          <w:bCs/>
          <w:color w:val="auto"/>
          <w:sz w:val="22"/>
          <w:lang w:val="pl-PL" w:eastAsia="pl-PL"/>
        </w:rPr>
        <w:t>4</w:t>
      </w:r>
      <w:r w:rsidR="003A5AD7" w:rsidRPr="009905BC">
        <w:rPr>
          <w:rFonts w:ascii="Arial" w:hAnsi="Arial" w:cs="Arial"/>
          <w:b/>
          <w:bCs/>
          <w:color w:val="auto"/>
          <w:sz w:val="22"/>
          <w:lang w:val="pl-PL" w:eastAsia="pl-PL"/>
        </w:rPr>
        <w:t xml:space="preserve"> r.</w:t>
      </w:r>
    </w:p>
    <w:p w:rsidR="003A5AD7" w:rsidRPr="00C74756" w:rsidRDefault="003A5AD7" w:rsidP="00BB21DD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Zadanie, w zależności od jego charakteru, powinno w szczególności spełniać następujące warunki:</w:t>
      </w:r>
    </w:p>
    <w:p w:rsidR="003A5AD7" w:rsidRPr="00C74756" w:rsidRDefault="003A5AD7" w:rsidP="00BB21DD">
      <w:pPr>
        <w:numPr>
          <w:ilvl w:val="0"/>
          <w:numId w:val="14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być przygotowane dla szerokiego grona odbiorców,</w:t>
      </w:r>
    </w:p>
    <w:p w:rsidR="003A5AD7" w:rsidRPr="00C74756" w:rsidRDefault="003A5AD7" w:rsidP="00BB21DD">
      <w:pPr>
        <w:numPr>
          <w:ilvl w:val="0"/>
          <w:numId w:val="14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być nakierowane na podniesie</w:t>
      </w:r>
      <w:r w:rsidR="006123D8">
        <w:rPr>
          <w:rFonts w:ascii="Arial" w:hAnsi="Arial" w:cs="Arial"/>
          <w:color w:val="auto"/>
          <w:sz w:val="22"/>
          <w:lang w:val="pl-PL" w:eastAsia="pl-PL"/>
        </w:rPr>
        <w:t>nie poziomu wiedzy, świadomości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 odbiorców zadania,</w:t>
      </w:r>
    </w:p>
    <w:p w:rsidR="003A5AD7" w:rsidRPr="00C74756" w:rsidRDefault="003A5AD7" w:rsidP="00BB21DD">
      <w:pPr>
        <w:numPr>
          <w:ilvl w:val="0"/>
          <w:numId w:val="14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powinno być zrealizowane z najwyższą starannością, zgodnie z warunkami określonymi w ofercie oraz w umowie.</w:t>
      </w:r>
    </w:p>
    <w:p w:rsidR="003A5AD7" w:rsidRPr="00C74756" w:rsidRDefault="003A5AD7" w:rsidP="00BB21DD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lastRenderedPageBreak/>
        <w:t>W przypadku wykorzystania dotacji niezgodnie z umową, środki finansowe podlegają niezwłocznemu zwrotowi.</w:t>
      </w:r>
    </w:p>
    <w:p w:rsidR="003A5AD7" w:rsidRPr="00C74756" w:rsidRDefault="00F65166" w:rsidP="00BB21DD">
      <w:pPr>
        <w:pStyle w:val="Akapitzlist"/>
        <w:numPr>
          <w:ilvl w:val="0"/>
          <w:numId w:val="13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>
        <w:rPr>
          <w:rFonts w:ascii="Arial" w:hAnsi="Arial" w:cs="Arial"/>
          <w:color w:val="auto"/>
          <w:sz w:val="22"/>
          <w:lang w:val="pl-PL" w:eastAsia="pl-PL"/>
        </w:rPr>
        <w:t>Zleceniobiorca</w:t>
      </w:r>
      <w:r w:rsidR="003A5AD7" w:rsidRPr="00C74756">
        <w:rPr>
          <w:rFonts w:ascii="Arial" w:hAnsi="Arial" w:cs="Arial"/>
          <w:color w:val="auto"/>
          <w:sz w:val="22"/>
          <w:lang w:val="pl-PL" w:eastAsia="pl-PL"/>
        </w:rPr>
        <w:t xml:space="preserve"> zobowiązany jest do:</w:t>
      </w:r>
    </w:p>
    <w:p w:rsidR="00F65166" w:rsidRPr="00F65166" w:rsidRDefault="00F65166" w:rsidP="00BB21DD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sz w:val="22"/>
          <w:u w:val="single"/>
          <w:lang w:val="pl-PL" w:eastAsia="pl-PL"/>
        </w:rPr>
      </w:pPr>
      <w:r>
        <w:rPr>
          <w:rFonts w:ascii="Arial" w:hAnsi="Arial" w:cs="Arial"/>
          <w:b/>
          <w:sz w:val="22"/>
          <w:lang w:val="pl-PL"/>
        </w:rPr>
        <w:t>z</w:t>
      </w:r>
      <w:r w:rsidRPr="00F65166">
        <w:rPr>
          <w:rFonts w:ascii="Arial" w:hAnsi="Arial" w:cs="Arial"/>
          <w:b/>
          <w:sz w:val="22"/>
          <w:lang w:val="pl-PL"/>
        </w:rPr>
        <w:t>łożenia, wraz z ofertą realizacji zadania publicznego,</w:t>
      </w:r>
      <w:r w:rsidRPr="00F65166">
        <w:rPr>
          <w:rFonts w:ascii="Arial" w:hAnsi="Arial" w:cs="Arial"/>
          <w:sz w:val="22"/>
          <w:lang w:val="pl-PL"/>
        </w:rPr>
        <w:t xml:space="preserve"> </w:t>
      </w:r>
      <w:r w:rsidRPr="00F65166">
        <w:rPr>
          <w:rFonts w:ascii="Arial" w:hAnsi="Arial" w:cs="Arial"/>
          <w:b/>
          <w:sz w:val="22"/>
          <w:lang w:val="pl-PL"/>
        </w:rPr>
        <w:t>informacji o zapewnieniu w trakcie realizacji zadania dostępności osobom ze szczególnymi potrzebami</w:t>
      </w:r>
      <w:r w:rsidRPr="00F65166">
        <w:rPr>
          <w:rFonts w:ascii="Arial" w:hAnsi="Arial" w:cs="Arial"/>
          <w:sz w:val="22"/>
          <w:lang w:val="pl-PL"/>
        </w:rPr>
        <w:t xml:space="preserve"> (wzór informacji stanowi </w:t>
      </w:r>
      <w:r w:rsidRPr="00F65166">
        <w:rPr>
          <w:rFonts w:ascii="Arial" w:hAnsi="Arial" w:cs="Arial"/>
          <w:b/>
          <w:sz w:val="22"/>
          <w:lang w:val="pl-PL"/>
        </w:rPr>
        <w:t>Załącznik nr 1</w:t>
      </w:r>
      <w:r w:rsidRPr="00F65166">
        <w:rPr>
          <w:rFonts w:ascii="Arial" w:hAnsi="Arial" w:cs="Arial"/>
          <w:sz w:val="22"/>
          <w:lang w:val="pl-PL"/>
        </w:rPr>
        <w:t xml:space="preserve"> do Regulaminu).</w:t>
      </w:r>
      <w:r w:rsidRPr="00F65166">
        <w:rPr>
          <w:rFonts w:ascii="Arial" w:hAnsi="Arial" w:cs="Arial"/>
          <w:sz w:val="22"/>
          <w:u w:val="single"/>
          <w:lang w:val="pl-PL"/>
        </w:rPr>
        <w:t>Informację należy wypełnić, podpisać przez osoby upoważnione (zgodnie z KRS lub inną ewidencją) i jej skan załączyć do oferty w systemie</w:t>
      </w:r>
      <w:r w:rsidR="00E61C34">
        <w:rPr>
          <w:rFonts w:ascii="Arial" w:hAnsi="Arial" w:cs="Arial"/>
          <w:sz w:val="22"/>
          <w:u w:val="single"/>
          <w:lang w:val="pl-PL"/>
        </w:rPr>
        <w:t xml:space="preserve"> Witkac.pl,</w:t>
      </w:r>
    </w:p>
    <w:p w:rsidR="00F65166" w:rsidRPr="00F65166" w:rsidRDefault="00F65166" w:rsidP="00BB21DD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>
        <w:rPr>
          <w:rFonts w:ascii="Arial" w:hAnsi="Arial" w:cs="Arial"/>
          <w:bCs/>
          <w:sz w:val="22"/>
          <w:lang w:val="pl-PL" w:eastAsia="pl-PL"/>
        </w:rPr>
        <w:t>d</w:t>
      </w:r>
      <w:r w:rsidRPr="00F65166">
        <w:rPr>
          <w:rFonts w:ascii="Arial" w:hAnsi="Arial" w:cs="Arial"/>
          <w:bCs/>
          <w:sz w:val="22"/>
          <w:lang w:val="pl-PL" w:eastAsia="pl-PL"/>
        </w:rPr>
        <w:t xml:space="preserve">ostosowania oferty do obowiązujących w Polsce obostrzeń związanych </w:t>
      </w:r>
      <w:r w:rsidRPr="00F65166">
        <w:rPr>
          <w:rFonts w:ascii="Arial" w:hAnsi="Arial" w:cs="Arial"/>
          <w:bCs/>
          <w:sz w:val="22"/>
          <w:lang w:val="pl-PL" w:eastAsia="pl-PL"/>
        </w:rPr>
        <w:br/>
        <w:t xml:space="preserve">z zagrożeniem epidemicznym, w szczególności śledzenia komunikatów, wytycznych </w:t>
      </w:r>
      <w:r>
        <w:rPr>
          <w:rFonts w:ascii="Arial" w:hAnsi="Arial" w:cs="Arial"/>
          <w:bCs/>
          <w:sz w:val="22"/>
          <w:lang w:val="pl-PL" w:eastAsia="pl-PL"/>
        </w:rPr>
        <w:br/>
      </w:r>
      <w:r w:rsidRPr="00F65166">
        <w:rPr>
          <w:rFonts w:ascii="Arial" w:hAnsi="Arial" w:cs="Arial"/>
          <w:bCs/>
          <w:sz w:val="22"/>
          <w:lang w:val="pl-PL" w:eastAsia="pl-PL"/>
        </w:rPr>
        <w:t>i zaleceń Ministerstwa Zdrowia, Głównego Inspektora Sanitarnego i innych właściwych służb i organ</w:t>
      </w:r>
      <w:r w:rsidR="00E61C34">
        <w:rPr>
          <w:rFonts w:ascii="Arial" w:hAnsi="Arial" w:cs="Arial"/>
          <w:bCs/>
          <w:sz w:val="22"/>
          <w:lang w:val="pl-PL" w:eastAsia="pl-PL"/>
        </w:rPr>
        <w:t>ów,</w:t>
      </w:r>
    </w:p>
    <w:p w:rsidR="00F65166" w:rsidRPr="00F5757A" w:rsidRDefault="00F65166" w:rsidP="00BB21DD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>
        <w:rPr>
          <w:rFonts w:ascii="Arial" w:hAnsi="Arial" w:cs="Arial"/>
          <w:sz w:val="22"/>
          <w:lang w:val="pl-PL"/>
        </w:rPr>
        <w:t>i</w:t>
      </w:r>
      <w:r w:rsidRPr="00F65166">
        <w:rPr>
          <w:rFonts w:ascii="Arial" w:hAnsi="Arial" w:cs="Arial"/>
          <w:sz w:val="22"/>
          <w:lang w:val="pl-PL"/>
        </w:rPr>
        <w:t xml:space="preserve">nformowania opinii publicznej o otrzymanej dotacji ze środków budżetu Miasta Łomża na każdym etapie realizacji zadania. Ponadto, zobowiązany jest do stosowania na materiałach promocyjnych, informacyjnych i edukacyjnych </w:t>
      </w:r>
      <w:r w:rsidRPr="00F65166">
        <w:rPr>
          <w:rFonts w:ascii="Arial" w:hAnsi="Arial" w:cs="Arial"/>
          <w:b/>
          <w:sz w:val="22"/>
          <w:lang w:val="pl-PL"/>
        </w:rPr>
        <w:t>logotypu</w:t>
      </w:r>
      <w:r>
        <w:rPr>
          <w:rFonts w:ascii="Arial" w:hAnsi="Arial" w:cs="Arial"/>
          <w:b/>
          <w:sz w:val="22"/>
          <w:lang w:val="pl-PL"/>
        </w:rPr>
        <w:t xml:space="preserve"> </w:t>
      </w:r>
      <w:r w:rsidRPr="00956DB6">
        <w:rPr>
          <w:rFonts w:ascii="Arial" w:hAnsi="Arial" w:cs="Arial"/>
          <w:sz w:val="22"/>
          <w:lang w:val="pl-PL"/>
        </w:rPr>
        <w:t>(</w:t>
      </w:r>
      <w:r w:rsidRPr="00F65166">
        <w:rPr>
          <w:rFonts w:ascii="Arial" w:hAnsi="Arial" w:cs="Arial"/>
          <w:sz w:val="22"/>
          <w:lang w:val="pl-PL"/>
        </w:rPr>
        <w:t xml:space="preserve">wzór stanowi </w:t>
      </w:r>
      <w:r w:rsidRPr="00F65166">
        <w:rPr>
          <w:rFonts w:ascii="Arial" w:hAnsi="Arial" w:cs="Arial"/>
          <w:b/>
          <w:sz w:val="22"/>
          <w:lang w:val="pl-PL"/>
        </w:rPr>
        <w:t>Załącznik nr 2</w:t>
      </w:r>
      <w:r>
        <w:rPr>
          <w:rFonts w:ascii="Arial" w:hAnsi="Arial" w:cs="Arial"/>
          <w:b/>
          <w:sz w:val="22"/>
          <w:lang w:val="pl-PL"/>
        </w:rPr>
        <w:t xml:space="preserve"> </w:t>
      </w:r>
      <w:r w:rsidRPr="00F65166">
        <w:rPr>
          <w:rFonts w:ascii="Arial" w:hAnsi="Arial" w:cs="Arial"/>
          <w:sz w:val="22"/>
          <w:lang w:val="pl-PL"/>
        </w:rPr>
        <w:t xml:space="preserve">do </w:t>
      </w:r>
      <w:r w:rsidRPr="00956DB6">
        <w:rPr>
          <w:rFonts w:ascii="Arial" w:hAnsi="Arial" w:cs="Arial"/>
          <w:sz w:val="22"/>
          <w:lang w:val="pl-PL"/>
        </w:rPr>
        <w:t>Regulaminu)</w:t>
      </w:r>
      <w:r w:rsidRPr="00F65166">
        <w:rPr>
          <w:rFonts w:ascii="Arial" w:hAnsi="Arial" w:cs="Arial"/>
          <w:sz w:val="22"/>
          <w:lang w:val="pl-PL"/>
        </w:rPr>
        <w:t xml:space="preserve"> z informacją, że zadanie publiczne finansowane jest ze środków budżetu Miasta Łomża oraz używania na profila</w:t>
      </w:r>
      <w:r w:rsidR="00A6324C">
        <w:rPr>
          <w:rFonts w:ascii="Arial" w:hAnsi="Arial" w:cs="Arial"/>
          <w:sz w:val="22"/>
          <w:lang w:val="pl-PL"/>
        </w:rPr>
        <w:t>ch społecznościowych #</w:t>
      </w:r>
      <w:proofErr w:type="spellStart"/>
      <w:r w:rsidR="00A6324C" w:rsidRPr="00F5757A">
        <w:rPr>
          <w:rFonts w:ascii="Arial" w:hAnsi="Arial" w:cs="Arial"/>
          <w:color w:val="auto"/>
          <w:sz w:val="22"/>
          <w:lang w:val="pl-PL"/>
        </w:rPr>
        <w:t>zasmakujwłomż</w:t>
      </w:r>
      <w:r w:rsidRPr="00F5757A">
        <w:rPr>
          <w:rFonts w:ascii="Arial" w:hAnsi="Arial" w:cs="Arial"/>
          <w:color w:val="auto"/>
          <w:sz w:val="22"/>
          <w:lang w:val="pl-PL"/>
        </w:rPr>
        <w:t>y</w:t>
      </w:r>
      <w:proofErr w:type="spellEnd"/>
      <w:r w:rsidR="00E61C34" w:rsidRPr="00F5757A">
        <w:rPr>
          <w:rFonts w:ascii="Arial" w:hAnsi="Arial" w:cs="Arial"/>
          <w:color w:val="auto"/>
          <w:sz w:val="22"/>
          <w:lang w:val="pl-PL"/>
        </w:rPr>
        <w:t>,</w:t>
      </w:r>
    </w:p>
    <w:p w:rsidR="00F65166" w:rsidRPr="00F5757A" w:rsidRDefault="006A69C4" w:rsidP="00BB21DD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757A">
        <w:rPr>
          <w:rFonts w:ascii="Arial" w:hAnsi="Arial" w:cs="Arial"/>
          <w:color w:val="auto"/>
          <w:sz w:val="22"/>
          <w:lang w:val="pl-PL" w:eastAsia="pl-PL"/>
        </w:rPr>
        <w:t xml:space="preserve">złożenia, przy zawarciu umowy o realizację zadania publicznego oświadczenia </w:t>
      </w:r>
      <w:r w:rsidRPr="00F5757A">
        <w:rPr>
          <w:rFonts w:ascii="Arial" w:hAnsi="Arial" w:cs="Arial"/>
          <w:color w:val="auto"/>
          <w:sz w:val="22"/>
          <w:lang w:val="pl-PL" w:eastAsia="pl-PL"/>
        </w:rPr>
        <w:br/>
        <w:t>o podatku VAT, którego wzór zostanie załączony do umowy,</w:t>
      </w:r>
    </w:p>
    <w:p w:rsidR="006A69C4" w:rsidRPr="00F5757A" w:rsidRDefault="00E61C34" w:rsidP="00BB21DD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757A">
        <w:rPr>
          <w:rFonts w:ascii="Arial" w:hAnsi="Arial" w:cs="Arial"/>
          <w:color w:val="auto"/>
          <w:sz w:val="22"/>
          <w:lang w:val="pl-PL" w:eastAsia="pl-PL"/>
        </w:rPr>
        <w:t>s</w:t>
      </w:r>
      <w:r w:rsidR="00F65166" w:rsidRPr="00F5757A">
        <w:rPr>
          <w:rFonts w:ascii="Arial" w:hAnsi="Arial" w:cs="Arial"/>
          <w:color w:val="auto"/>
          <w:sz w:val="22"/>
          <w:lang w:val="pl-PL" w:eastAsia="pl-PL"/>
        </w:rPr>
        <w:t>porządzania i złożenia sprawozdania z wykonania zadania publicznego</w:t>
      </w:r>
      <w:r w:rsidR="00F65166" w:rsidRPr="00F5757A">
        <w:rPr>
          <w:rFonts w:ascii="Arial" w:hAnsi="Arial" w:cs="Arial"/>
          <w:color w:val="auto"/>
          <w:sz w:val="22"/>
          <w:lang w:val="pl-PL" w:eastAsia="pl-PL"/>
        </w:rPr>
        <w:br/>
        <w:t xml:space="preserve">w terminie określonym w umowie wg wzoru określonego w załączniku do Rozporządzenia Przewodniczącego Komitetu do Spraw Pożytku Publicznego </w:t>
      </w:r>
      <w:r w:rsidR="00F65166" w:rsidRPr="00F5757A">
        <w:rPr>
          <w:rFonts w:ascii="Arial" w:hAnsi="Arial" w:cs="Arial"/>
          <w:color w:val="auto"/>
          <w:sz w:val="22"/>
          <w:lang w:val="pl-PL" w:eastAsia="pl-PL"/>
        </w:rPr>
        <w:br/>
      </w:r>
      <w:r w:rsidRPr="00F5757A">
        <w:rPr>
          <w:rFonts w:ascii="Arial" w:hAnsi="Arial" w:cs="Arial"/>
          <w:color w:val="auto"/>
          <w:sz w:val="22"/>
          <w:lang w:val="pl-PL" w:eastAsia="pl-PL"/>
        </w:rPr>
        <w:t xml:space="preserve">z dnia 24 października 2018 r. </w:t>
      </w:r>
      <w:r w:rsidR="00F65166" w:rsidRPr="00F5757A">
        <w:rPr>
          <w:rFonts w:ascii="Arial" w:hAnsi="Arial" w:cs="Arial"/>
          <w:color w:val="auto"/>
          <w:sz w:val="22"/>
          <w:lang w:val="pl-PL" w:eastAsia="pl-PL"/>
        </w:rPr>
        <w:t xml:space="preserve">w sprawie wzorów ofert i ramowych wzorów umów dotyczących realizacji zadań publicznych oraz wzorów sprawozdań </w:t>
      </w:r>
      <w:r w:rsidR="00F65166" w:rsidRPr="00F5757A">
        <w:rPr>
          <w:rFonts w:ascii="Arial" w:hAnsi="Arial" w:cs="Arial"/>
          <w:color w:val="auto"/>
          <w:sz w:val="22"/>
          <w:lang w:val="pl-PL" w:eastAsia="pl-PL"/>
        </w:rPr>
        <w:br/>
        <w:t>z wykonania tych zadań (Dz. U. z 2018 r., poz. 2057),</w:t>
      </w:r>
    </w:p>
    <w:p w:rsidR="00F65166" w:rsidRPr="00F5757A" w:rsidRDefault="006A69C4" w:rsidP="00BB21DD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F5757A">
        <w:rPr>
          <w:rFonts w:ascii="Arial" w:hAnsi="Arial" w:cs="Arial"/>
          <w:color w:val="auto"/>
          <w:sz w:val="22"/>
          <w:lang w:val="pl-PL" w:eastAsia="pl-PL"/>
        </w:rPr>
        <w:t>złożenia, wraz ze sprawozdaniem z wykonania zadania publicznego, zestawienia kosztów realizacji zadania publicznego, którego wzór zostanie załączony do umowy,</w:t>
      </w:r>
    </w:p>
    <w:p w:rsidR="00F65166" w:rsidRPr="00F65166" w:rsidRDefault="00E61C34" w:rsidP="00BB21DD">
      <w:pPr>
        <w:numPr>
          <w:ilvl w:val="0"/>
          <w:numId w:val="19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>
        <w:rPr>
          <w:rFonts w:ascii="Arial" w:hAnsi="Arial" w:cs="Arial"/>
          <w:sz w:val="22"/>
          <w:lang w:val="pl-PL" w:eastAsia="pl-PL"/>
        </w:rPr>
        <w:t>d</w:t>
      </w:r>
      <w:r w:rsidR="00F65166" w:rsidRPr="00F65166">
        <w:rPr>
          <w:rFonts w:ascii="Arial" w:hAnsi="Arial" w:cs="Arial"/>
          <w:sz w:val="22"/>
          <w:lang w:val="pl-PL" w:eastAsia="pl-PL"/>
        </w:rPr>
        <w:t>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merytorycznym.</w:t>
      </w:r>
    </w:p>
    <w:p w:rsidR="00CE797E" w:rsidRPr="00C74756" w:rsidRDefault="00CE797E" w:rsidP="00BB21DD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  <w:lang w:val="pl-PL" w:eastAsia="pl-PL"/>
        </w:rPr>
      </w:pPr>
    </w:p>
    <w:p w:rsidR="006D0C44" w:rsidRPr="00C74756" w:rsidRDefault="006D0C44" w:rsidP="00BB21DD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  <w:lang w:val="pl-PL" w:eastAsia="pl-PL"/>
        </w:rPr>
      </w:pPr>
    </w:p>
    <w:p w:rsidR="00096B15" w:rsidRPr="00C74756" w:rsidRDefault="00096B15" w:rsidP="00BB21D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b/>
          <w:bCs/>
          <w:color w:val="auto"/>
          <w:sz w:val="22"/>
          <w:lang w:val="pl-PL" w:eastAsia="pl-PL"/>
        </w:rPr>
        <w:t>SKŁADANIE OFERT</w:t>
      </w:r>
    </w:p>
    <w:p w:rsidR="00096B15" w:rsidRPr="00C74756" w:rsidRDefault="00096B15" w:rsidP="00BB21DD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b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b/>
          <w:color w:val="auto"/>
          <w:sz w:val="22"/>
          <w:lang w:val="pl-PL" w:eastAsia="pl-PL"/>
        </w:rPr>
        <w:t>Ofertę należy złożyć poprzez serwis Witkac.pl.</w:t>
      </w:r>
    </w:p>
    <w:p w:rsidR="00096B15" w:rsidRPr="00C74756" w:rsidRDefault="00096B15" w:rsidP="00BB21DD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Formularz oferty jest zgodny z wzorem określonym w załączniku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="00A72B48">
        <w:rPr>
          <w:rFonts w:ascii="Arial" w:hAnsi="Arial" w:cs="Arial"/>
          <w:color w:val="auto"/>
          <w:sz w:val="22"/>
          <w:lang w:val="pl-PL" w:eastAsia="pl-PL"/>
        </w:rPr>
        <w:t>.</w:t>
      </w:r>
    </w:p>
    <w:p w:rsidR="00857F39" w:rsidRDefault="00096B15" w:rsidP="00BB21DD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Termin złożenia ofert: elektronicznie w systemie Witkac.pl: </w:t>
      </w:r>
      <w:r w:rsidRPr="00C74756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>do dnia</w:t>
      </w:r>
      <w:r w:rsidR="00C41551" w:rsidRPr="00C74756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 xml:space="preserve"> </w:t>
      </w:r>
      <w:r w:rsidR="00A05AD3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>16</w:t>
      </w:r>
      <w:bookmarkStart w:id="0" w:name="_GoBack"/>
      <w:bookmarkEnd w:id="0"/>
      <w:r w:rsidR="00A6324C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 xml:space="preserve"> lutego </w:t>
      </w:r>
      <w:r w:rsidR="00980DA3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>202</w:t>
      </w:r>
      <w:r w:rsidR="00E5471A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>4</w:t>
      </w:r>
      <w:r w:rsidR="00980DA3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 xml:space="preserve"> r.</w:t>
      </w:r>
      <w:r w:rsidR="006A4365" w:rsidRPr="00C74756">
        <w:rPr>
          <w:rFonts w:ascii="Arial" w:hAnsi="Arial" w:cs="Arial"/>
          <w:b/>
          <w:color w:val="auto"/>
          <w:sz w:val="22"/>
          <w:u w:val="single"/>
          <w:lang w:val="pl-PL" w:eastAsia="pl-PL"/>
        </w:rPr>
        <w:t xml:space="preserve"> </w:t>
      </w:r>
      <w:r w:rsidRPr="00C74756">
        <w:rPr>
          <w:rFonts w:ascii="Arial" w:hAnsi="Arial" w:cs="Arial"/>
          <w:b/>
          <w:bCs/>
          <w:color w:val="auto"/>
          <w:sz w:val="22"/>
          <w:lang w:val="pl-PL" w:eastAsia="pl-PL"/>
        </w:rPr>
        <w:t xml:space="preserve">do </w:t>
      </w:r>
      <w:r w:rsidRPr="00F5757A">
        <w:rPr>
          <w:rFonts w:ascii="Arial" w:hAnsi="Arial" w:cs="Arial"/>
          <w:b/>
          <w:bCs/>
          <w:color w:val="auto"/>
          <w:sz w:val="22"/>
          <w:lang w:val="pl-PL" w:eastAsia="pl-PL"/>
        </w:rPr>
        <w:t xml:space="preserve">godz. </w:t>
      </w:r>
      <w:r w:rsidR="00D261B1" w:rsidRPr="00F5757A">
        <w:rPr>
          <w:rFonts w:ascii="Arial" w:hAnsi="Arial" w:cs="Arial"/>
          <w:b/>
          <w:bCs/>
          <w:color w:val="auto"/>
          <w:sz w:val="22"/>
          <w:lang w:val="pl-PL" w:eastAsia="pl-PL"/>
        </w:rPr>
        <w:t>23:</w:t>
      </w:r>
      <w:r w:rsidR="00A72B48" w:rsidRPr="00F5757A">
        <w:rPr>
          <w:rFonts w:ascii="Arial" w:hAnsi="Arial" w:cs="Arial"/>
          <w:b/>
          <w:bCs/>
          <w:color w:val="auto"/>
          <w:sz w:val="22"/>
          <w:lang w:val="pl-PL" w:eastAsia="pl-PL"/>
        </w:rPr>
        <w:t>59</w:t>
      </w:r>
      <w:r w:rsidRPr="00F5757A">
        <w:rPr>
          <w:rFonts w:ascii="Arial" w:hAnsi="Arial" w:cs="Arial"/>
          <w:b/>
          <w:bCs/>
          <w:color w:val="auto"/>
          <w:sz w:val="22"/>
          <w:lang w:val="pl-PL" w:eastAsia="pl-PL"/>
        </w:rPr>
        <w:t>.</w:t>
      </w:r>
    </w:p>
    <w:p w:rsidR="00487446" w:rsidRPr="00857F39" w:rsidRDefault="00857F39" w:rsidP="00BB21DD">
      <w:pPr>
        <w:numPr>
          <w:ilvl w:val="0"/>
          <w:numId w:val="4"/>
        </w:numPr>
        <w:spacing w:after="0" w:line="240" w:lineRule="auto"/>
        <w:ind w:right="0"/>
        <w:rPr>
          <w:rFonts w:ascii="Arial" w:hAnsi="Arial" w:cs="Arial"/>
          <w:color w:val="auto"/>
          <w:sz w:val="22"/>
          <w:lang w:val="pl-PL" w:eastAsia="pl-PL"/>
        </w:rPr>
      </w:pPr>
      <w:r>
        <w:rPr>
          <w:rFonts w:ascii="Arial" w:hAnsi="Arial" w:cs="Arial"/>
          <w:sz w:val="22"/>
          <w:lang w:val="pl-PL"/>
        </w:rPr>
        <w:t>P</w:t>
      </w:r>
      <w:r w:rsidRPr="00857F39">
        <w:rPr>
          <w:rFonts w:ascii="Arial" w:hAnsi="Arial" w:cs="Arial"/>
          <w:sz w:val="22"/>
          <w:lang w:val="pl-PL"/>
        </w:rPr>
        <w:t xml:space="preserve">o wypełnieniu oferty należy wydrukować z systemu Witkac.pl </w:t>
      </w:r>
      <w:r w:rsidRPr="00857F39">
        <w:rPr>
          <w:rFonts w:ascii="Arial" w:hAnsi="Arial" w:cs="Arial"/>
          <w:b/>
          <w:sz w:val="22"/>
          <w:lang w:val="pl-PL"/>
        </w:rPr>
        <w:t>potwierdzenie złożenia oferty,</w:t>
      </w:r>
      <w:r w:rsidRPr="00857F39">
        <w:rPr>
          <w:rFonts w:ascii="Arial" w:hAnsi="Arial" w:cs="Arial"/>
          <w:sz w:val="22"/>
          <w:lang w:val="pl-PL"/>
        </w:rPr>
        <w:t xml:space="preserve"> podpisać je przez osoby upoważnione do składania oświadczeń woli w sprawach majątkowych (zgodnie z dokumentem KRS/ewidencją) i niezwłocznie, nie później niż w ciągu 3 dni roboczych od dnia złożenia elektronicznej oferty, złożyć podpisane potwierdzenie w Biurze Podawczym</w:t>
      </w:r>
      <w:r w:rsidR="008D75BA">
        <w:rPr>
          <w:rFonts w:ascii="Arial" w:hAnsi="Arial" w:cs="Arial"/>
          <w:sz w:val="22"/>
          <w:lang w:val="pl-PL"/>
        </w:rPr>
        <w:t xml:space="preserve"> Urzędu Miejskiego w Łomży, </w:t>
      </w:r>
      <w:r w:rsidRPr="00857F39">
        <w:rPr>
          <w:rFonts w:ascii="Arial" w:hAnsi="Arial" w:cs="Arial"/>
          <w:sz w:val="22"/>
          <w:lang w:val="pl-PL"/>
        </w:rPr>
        <w:t>Stary Rynek 14 lub wysłać pocztą na ad</w:t>
      </w:r>
      <w:r w:rsidR="008D75BA">
        <w:rPr>
          <w:rFonts w:ascii="Arial" w:hAnsi="Arial" w:cs="Arial"/>
          <w:sz w:val="22"/>
          <w:lang w:val="pl-PL"/>
        </w:rPr>
        <w:t xml:space="preserve">res: Urząd Miejski w Łomży, </w:t>
      </w:r>
      <w:r w:rsidRPr="00857F39">
        <w:rPr>
          <w:rFonts w:ascii="Arial" w:hAnsi="Arial" w:cs="Arial"/>
          <w:sz w:val="22"/>
          <w:lang w:val="pl-PL"/>
        </w:rPr>
        <w:t>Stary Rynek 14, 18-400 Łomża (decyduje data stempla pocztowego/nadania). Podpis na potwierdzeniu złożenia oferty powinien być czytelny lub towarzyszyć mu powinna pieczęć imienna.</w:t>
      </w:r>
    </w:p>
    <w:p w:rsidR="00857F39" w:rsidRDefault="00857F39" w:rsidP="00BB21DD">
      <w:pPr>
        <w:spacing w:after="0" w:line="240" w:lineRule="auto"/>
        <w:rPr>
          <w:rFonts w:ascii="Arial" w:hAnsi="Arial" w:cs="Arial"/>
          <w:b/>
          <w:bCs/>
          <w:color w:val="auto"/>
          <w:sz w:val="22"/>
          <w:lang w:val="pl-PL" w:eastAsia="pl-PL"/>
        </w:rPr>
      </w:pPr>
    </w:p>
    <w:p w:rsidR="000C4413" w:rsidRPr="00BD575F" w:rsidRDefault="00096B15" w:rsidP="00BB21D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auto"/>
          <w:sz w:val="22"/>
          <w:lang w:val="pl-PL" w:eastAsia="pl-PL"/>
        </w:rPr>
      </w:pPr>
      <w:r w:rsidRPr="00BD575F">
        <w:rPr>
          <w:rFonts w:ascii="Arial" w:hAnsi="Arial" w:cs="Arial"/>
          <w:b/>
          <w:bCs/>
          <w:color w:val="auto"/>
          <w:sz w:val="22"/>
          <w:lang w:val="pl-PL" w:eastAsia="pl-PL"/>
        </w:rPr>
        <w:t>TRYB I TERMIN DOKONYWANIA WYBORU OFERT</w:t>
      </w:r>
    </w:p>
    <w:p w:rsidR="007C7000" w:rsidRDefault="00096B15" w:rsidP="00BB21DD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ind w:left="714" w:right="0" w:hanging="357"/>
        <w:rPr>
          <w:rFonts w:ascii="Arial" w:hAnsi="Arial" w:cs="Arial"/>
          <w:color w:val="auto"/>
          <w:sz w:val="22"/>
          <w:lang w:val="pl-PL" w:eastAsia="pl-PL"/>
        </w:rPr>
      </w:pPr>
      <w:r w:rsidRPr="007C7000">
        <w:rPr>
          <w:rFonts w:ascii="Arial" w:hAnsi="Arial" w:cs="Arial"/>
          <w:color w:val="auto"/>
          <w:sz w:val="22"/>
          <w:lang w:val="pl-PL" w:eastAsia="pl-PL"/>
        </w:rPr>
        <w:t>Złożone oferty podlegają ocenie formalnej przez pracownika Wydziału Kultury, Sportu i Inicjatyw Społecznych Urzędu Miejskiego w Łomży, zg</w:t>
      </w:r>
      <w:r w:rsidR="007C7000">
        <w:rPr>
          <w:rFonts w:ascii="Arial" w:hAnsi="Arial" w:cs="Arial"/>
          <w:color w:val="auto"/>
          <w:sz w:val="22"/>
          <w:lang w:val="pl-PL" w:eastAsia="pl-PL"/>
        </w:rPr>
        <w:t xml:space="preserve">odnie z kryteriami zawartymi </w:t>
      </w:r>
      <w:r w:rsidR="007C7000">
        <w:rPr>
          <w:rFonts w:ascii="Arial" w:hAnsi="Arial" w:cs="Arial"/>
          <w:color w:val="auto"/>
          <w:sz w:val="22"/>
          <w:lang w:val="pl-PL" w:eastAsia="pl-PL"/>
        </w:rPr>
        <w:lastRenderedPageBreak/>
        <w:t>w </w:t>
      </w:r>
      <w:r w:rsidR="007C7000" w:rsidRPr="007C7000">
        <w:rPr>
          <w:rFonts w:ascii="Arial" w:hAnsi="Arial" w:cs="Arial"/>
          <w:b/>
          <w:color w:val="auto"/>
          <w:sz w:val="22"/>
          <w:lang w:val="pl-PL" w:eastAsia="pl-PL"/>
        </w:rPr>
        <w:t>K</w:t>
      </w:r>
      <w:r w:rsidRPr="007C7000">
        <w:rPr>
          <w:rFonts w:ascii="Arial" w:hAnsi="Arial" w:cs="Arial"/>
          <w:b/>
          <w:color w:val="auto"/>
          <w:sz w:val="22"/>
          <w:lang w:val="pl-PL" w:eastAsia="pl-PL"/>
        </w:rPr>
        <w:t xml:space="preserve">arcie oceny </w:t>
      </w:r>
      <w:r w:rsidR="007C7000">
        <w:rPr>
          <w:rFonts w:ascii="Arial" w:hAnsi="Arial" w:cs="Arial"/>
          <w:b/>
          <w:color w:val="auto"/>
          <w:sz w:val="22"/>
          <w:lang w:val="pl-PL" w:eastAsia="pl-PL"/>
        </w:rPr>
        <w:t>(w części – Ocena formalna)</w:t>
      </w:r>
      <w:r w:rsidRPr="007C7000">
        <w:rPr>
          <w:rFonts w:ascii="Arial" w:hAnsi="Arial" w:cs="Arial"/>
          <w:color w:val="auto"/>
          <w:sz w:val="22"/>
          <w:lang w:val="pl-PL" w:eastAsia="pl-PL"/>
        </w:rPr>
        <w:t xml:space="preserve"> stanowiącej </w:t>
      </w:r>
      <w:r w:rsidRPr="007C7000">
        <w:rPr>
          <w:rFonts w:ascii="Arial" w:hAnsi="Arial" w:cs="Arial"/>
          <w:b/>
          <w:color w:val="auto"/>
          <w:sz w:val="22"/>
          <w:lang w:val="pl-PL" w:eastAsia="pl-PL"/>
        </w:rPr>
        <w:t xml:space="preserve">Załącznik Nr </w:t>
      </w:r>
      <w:r w:rsidR="00ED0FFD" w:rsidRPr="007C7000">
        <w:rPr>
          <w:rFonts w:ascii="Arial" w:hAnsi="Arial" w:cs="Arial"/>
          <w:b/>
          <w:color w:val="auto"/>
          <w:sz w:val="22"/>
          <w:lang w:val="pl-PL" w:eastAsia="pl-PL"/>
        </w:rPr>
        <w:t>3</w:t>
      </w:r>
      <w:r w:rsidRPr="007C7000">
        <w:rPr>
          <w:rFonts w:ascii="Arial" w:hAnsi="Arial" w:cs="Arial"/>
          <w:color w:val="auto"/>
          <w:sz w:val="22"/>
          <w:lang w:val="pl-PL" w:eastAsia="pl-PL"/>
        </w:rPr>
        <w:t xml:space="preserve"> do niniejszego Regulaminu.</w:t>
      </w:r>
    </w:p>
    <w:p w:rsidR="00096B15" w:rsidRPr="007C7000" w:rsidRDefault="00096B15" w:rsidP="00BB21DD">
      <w:pPr>
        <w:pStyle w:val="Akapitzlist"/>
        <w:numPr>
          <w:ilvl w:val="0"/>
          <w:numId w:val="5"/>
        </w:numPr>
        <w:tabs>
          <w:tab w:val="num" w:pos="709"/>
        </w:tabs>
        <w:spacing w:after="0" w:line="240" w:lineRule="auto"/>
        <w:ind w:left="714" w:right="0" w:hanging="357"/>
        <w:rPr>
          <w:rFonts w:ascii="Arial" w:hAnsi="Arial" w:cs="Arial"/>
          <w:color w:val="auto"/>
          <w:sz w:val="22"/>
          <w:lang w:val="pl-PL" w:eastAsia="pl-PL"/>
        </w:rPr>
      </w:pPr>
      <w:r w:rsidRPr="007C7000">
        <w:rPr>
          <w:rFonts w:ascii="Arial" w:hAnsi="Arial" w:cs="Arial"/>
          <w:color w:val="auto"/>
          <w:sz w:val="22"/>
          <w:lang w:val="pl-PL" w:eastAsia="pl-PL"/>
        </w:rPr>
        <w:t>Do oceny merytorycznej złożonych ofert Prezydent Miasta Łomża powoła komisję konkursową.</w:t>
      </w:r>
    </w:p>
    <w:p w:rsidR="00096B15" w:rsidRPr="00C74756" w:rsidRDefault="00096B15" w:rsidP="00BB21DD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14" w:right="0" w:hanging="357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z dnia 24 kwietnia 2003 r.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 o działalności pożytku publicznego i wolontariacie, z wyłączeniem </w:t>
      </w:r>
      <w:r w:rsidRPr="00C74756">
        <w:rPr>
          <w:rFonts w:ascii="Arial" w:hAnsi="Arial" w:cs="Arial"/>
          <w:color w:val="auto"/>
          <w:sz w:val="22"/>
          <w:lang w:val="pl-PL"/>
        </w:rPr>
        <w:t>osób wskazanych przez organizacje pozarządowe biorące udział w konkursie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. </w:t>
      </w:r>
    </w:p>
    <w:p w:rsidR="00096B15" w:rsidRDefault="00096B15" w:rsidP="00BB21DD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14" w:right="0" w:hanging="357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Komisja dokonuje oceny merytorycznej według kryteriów wskazanych w art. 15 ust. 1 ustawy</w:t>
      </w:r>
      <w:r w:rsidRPr="00C74756">
        <w:rPr>
          <w:rFonts w:ascii="Arial" w:hAnsi="Arial" w:cs="Arial"/>
          <w:color w:val="auto"/>
          <w:sz w:val="22"/>
          <w:lang w:val="pl-PL"/>
        </w:rPr>
        <w:t xml:space="preserve"> z dnia 24 kwietnia 2003 r.</w:t>
      </w:r>
      <w:r w:rsidR="00A44248" w:rsidRPr="00C74756">
        <w:rPr>
          <w:rFonts w:ascii="Arial" w:hAnsi="Arial" w:cs="Arial"/>
          <w:color w:val="auto"/>
          <w:sz w:val="22"/>
          <w:lang w:val="pl-PL" w:eastAsia="pl-PL"/>
        </w:rPr>
        <w:t xml:space="preserve"> 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>o działalności poży</w:t>
      </w:r>
      <w:r w:rsidR="00C75AED">
        <w:rPr>
          <w:rFonts w:ascii="Arial" w:hAnsi="Arial" w:cs="Arial"/>
          <w:color w:val="auto"/>
          <w:sz w:val="22"/>
          <w:lang w:val="pl-PL" w:eastAsia="pl-PL"/>
        </w:rPr>
        <w:t>tku publicznego i wolontariacie</w:t>
      </w:r>
      <w:r w:rsidRPr="00C74756">
        <w:rPr>
          <w:rFonts w:ascii="Arial" w:hAnsi="Arial" w:cs="Arial"/>
          <w:bCs/>
          <w:color w:val="auto"/>
          <w:sz w:val="22"/>
          <w:lang w:val="pl-PL" w:eastAsia="pl-PL"/>
        </w:rPr>
        <w:t>,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 zawartych w </w:t>
      </w:r>
      <w:r w:rsidR="00C75AED" w:rsidRPr="00C75AED">
        <w:rPr>
          <w:rFonts w:ascii="Arial" w:hAnsi="Arial" w:cs="Arial"/>
          <w:b/>
          <w:color w:val="auto"/>
          <w:sz w:val="22"/>
          <w:lang w:val="pl-PL" w:eastAsia="pl-PL"/>
        </w:rPr>
        <w:t>K</w:t>
      </w:r>
      <w:r w:rsidRPr="00C75AED">
        <w:rPr>
          <w:rFonts w:ascii="Arial" w:hAnsi="Arial" w:cs="Arial"/>
          <w:b/>
          <w:color w:val="auto"/>
          <w:sz w:val="22"/>
          <w:lang w:val="pl-PL" w:eastAsia="pl-PL"/>
        </w:rPr>
        <w:t>arcie oceny</w:t>
      </w:r>
      <w:r w:rsidR="00956DB6">
        <w:rPr>
          <w:rFonts w:ascii="Arial" w:hAnsi="Arial" w:cs="Arial"/>
          <w:b/>
          <w:color w:val="auto"/>
          <w:sz w:val="22"/>
          <w:lang w:val="pl-PL" w:eastAsia="pl-PL"/>
        </w:rPr>
        <w:t xml:space="preserve"> (</w:t>
      </w:r>
      <w:r w:rsidR="00C75AED">
        <w:rPr>
          <w:rFonts w:ascii="Arial" w:hAnsi="Arial" w:cs="Arial"/>
          <w:b/>
          <w:color w:val="auto"/>
          <w:sz w:val="22"/>
          <w:lang w:val="pl-PL" w:eastAsia="pl-PL"/>
        </w:rPr>
        <w:t>w części – Ocena merytoryczna)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 stanowiącej </w:t>
      </w:r>
      <w:r w:rsidRPr="00C75AED">
        <w:rPr>
          <w:rFonts w:ascii="Arial" w:hAnsi="Arial" w:cs="Arial"/>
          <w:b/>
          <w:color w:val="auto"/>
          <w:sz w:val="22"/>
          <w:lang w:val="pl-PL" w:eastAsia="pl-PL"/>
        </w:rPr>
        <w:t xml:space="preserve">Załącznik Nr </w:t>
      </w:r>
      <w:r w:rsidR="00C75AED">
        <w:rPr>
          <w:rFonts w:ascii="Arial" w:hAnsi="Arial" w:cs="Arial"/>
          <w:b/>
          <w:color w:val="auto"/>
          <w:sz w:val="22"/>
          <w:lang w:val="pl-PL" w:eastAsia="pl-PL"/>
        </w:rPr>
        <w:t>3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 do niniejszego Regulaminu.</w:t>
      </w:r>
    </w:p>
    <w:p w:rsidR="00867CE8" w:rsidRPr="00F5757A" w:rsidRDefault="00867CE8" w:rsidP="00BB21DD">
      <w:pPr>
        <w:pStyle w:val="Akapitzlist"/>
        <w:numPr>
          <w:ilvl w:val="0"/>
          <w:numId w:val="5"/>
        </w:numPr>
        <w:tabs>
          <w:tab w:val="clear" w:pos="-5379"/>
          <w:tab w:val="num" w:pos="644"/>
        </w:tabs>
        <w:spacing w:after="0" w:line="240" w:lineRule="auto"/>
        <w:ind w:left="644" w:right="0"/>
        <w:rPr>
          <w:rFonts w:ascii="Arial" w:eastAsiaTheme="minorHAnsi" w:hAnsi="Arial" w:cs="Arial"/>
          <w:color w:val="auto"/>
          <w:sz w:val="22"/>
          <w:lang w:val="pl-PL" w:eastAsia="pl-PL"/>
        </w:rPr>
      </w:pPr>
      <w:r w:rsidRPr="00F5757A">
        <w:rPr>
          <w:rFonts w:ascii="Arial" w:hAnsi="Arial" w:cs="Arial"/>
          <w:color w:val="auto"/>
          <w:sz w:val="22"/>
          <w:lang w:val="pl-PL" w:eastAsia="pl-PL"/>
        </w:rPr>
        <w:t xml:space="preserve">Oferta zostanie pozytywnie zaopiniowana przez komisję konkursową, jeżeli otrzyma co najmniej 50% punktów w Karcie oceny. Oprócz oceny pozytywnej, o rekomendacji do dofinansowania decydować będzie łączna liczba punktów przyznanych ofercie przez komisję konkursową oraz pula środków przeznaczonych na dotacje w konkursie. </w:t>
      </w:r>
    </w:p>
    <w:p w:rsidR="00096B15" w:rsidRPr="00C74756" w:rsidRDefault="00096B15" w:rsidP="00BB21DD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14" w:right="0" w:hanging="357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 xml:space="preserve">Komisja konkursowa sporządza protokół wraz z listą rekomendacyjną złożonych ofert i proponowaną kwotą dotacji, którą przedstawia Prezydentowi </w:t>
      </w:r>
      <w:r w:rsidR="00BD575F">
        <w:rPr>
          <w:rFonts w:ascii="Arial" w:hAnsi="Arial" w:cs="Arial"/>
          <w:color w:val="auto"/>
          <w:sz w:val="22"/>
          <w:lang w:val="pl-PL" w:eastAsia="pl-PL"/>
        </w:rPr>
        <w:t xml:space="preserve">Miasta </w:t>
      </w:r>
      <w:r w:rsidR="00396137" w:rsidRPr="00C74756">
        <w:rPr>
          <w:rFonts w:ascii="Arial" w:hAnsi="Arial" w:cs="Arial"/>
          <w:color w:val="auto"/>
          <w:sz w:val="22"/>
          <w:lang w:val="pl-PL" w:eastAsia="pl-PL"/>
        </w:rPr>
        <w:t>Łomż</w:t>
      </w:r>
      <w:r w:rsidR="00BD575F">
        <w:rPr>
          <w:rFonts w:ascii="Arial" w:hAnsi="Arial" w:cs="Arial"/>
          <w:color w:val="auto"/>
          <w:sz w:val="22"/>
          <w:lang w:val="pl-PL" w:eastAsia="pl-PL"/>
        </w:rPr>
        <w:t>a</w:t>
      </w:r>
      <w:r w:rsidRPr="00C74756">
        <w:rPr>
          <w:rFonts w:ascii="Arial" w:hAnsi="Arial" w:cs="Arial"/>
          <w:color w:val="auto"/>
          <w:sz w:val="22"/>
          <w:lang w:val="pl-PL" w:eastAsia="pl-PL"/>
        </w:rPr>
        <w:t>.</w:t>
      </w:r>
    </w:p>
    <w:p w:rsidR="00BD575F" w:rsidRPr="00BD575F" w:rsidRDefault="00BD575F" w:rsidP="00BB21DD">
      <w:pPr>
        <w:pStyle w:val="Akapitzlist"/>
        <w:numPr>
          <w:ilvl w:val="0"/>
          <w:numId w:val="5"/>
        </w:numPr>
        <w:tabs>
          <w:tab w:val="num" w:pos="644"/>
        </w:tabs>
        <w:spacing w:after="0" w:line="240" w:lineRule="auto"/>
        <w:ind w:left="644"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>Ostatecznego wyboru najkorzystniejszych ofert wraz z decyzją o wysokości kwoty przyznanej dotacji dokonuje Prezydent Miasta Łomża w formie Zarządzenia.</w:t>
      </w:r>
    </w:p>
    <w:p w:rsidR="00BD575F" w:rsidRPr="00BD575F" w:rsidRDefault="00BD575F" w:rsidP="00BB21DD">
      <w:pPr>
        <w:pStyle w:val="Akapitzlist"/>
        <w:numPr>
          <w:ilvl w:val="0"/>
          <w:numId w:val="5"/>
        </w:numPr>
        <w:tabs>
          <w:tab w:val="num" w:pos="644"/>
        </w:tabs>
        <w:spacing w:after="0" w:line="240" w:lineRule="auto"/>
        <w:ind w:left="644"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>Wybór ofert w konkursie nastąpi w terminie 30 dni od dnia zakończenia naboru ofert wskazanego w cz. V. pkt 3 niniejszego Regulaminu.</w:t>
      </w:r>
    </w:p>
    <w:p w:rsidR="00BD575F" w:rsidRPr="00BD575F" w:rsidRDefault="00BD575F" w:rsidP="00BB21DD">
      <w:pPr>
        <w:pStyle w:val="Akapitzlist"/>
        <w:numPr>
          <w:ilvl w:val="0"/>
          <w:numId w:val="5"/>
        </w:numPr>
        <w:tabs>
          <w:tab w:val="num" w:pos="644"/>
        </w:tabs>
        <w:spacing w:after="0" w:line="240" w:lineRule="auto"/>
        <w:ind w:left="644"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>Wysokość dotacji może być niższa niż wnioskowana w ofercie. W takim przypadku oferent otrzymuje informację o konieczności aktualizacji oferty</w:t>
      </w:r>
      <w:r w:rsidR="00131A09">
        <w:rPr>
          <w:rFonts w:ascii="Arial" w:hAnsi="Arial" w:cs="Arial"/>
          <w:sz w:val="22"/>
          <w:lang w:val="pl-PL" w:eastAsia="pl-PL"/>
        </w:rPr>
        <w:t xml:space="preserve"> </w:t>
      </w:r>
      <w:r w:rsidRPr="00BD575F">
        <w:rPr>
          <w:rFonts w:ascii="Arial" w:hAnsi="Arial" w:cs="Arial"/>
          <w:sz w:val="22"/>
          <w:lang w:val="pl-PL" w:eastAsia="pl-PL"/>
        </w:rPr>
        <w:t>w zakresie wskazanym przez organizatora konkursu.</w:t>
      </w:r>
    </w:p>
    <w:p w:rsidR="00BD575F" w:rsidRPr="00BD575F" w:rsidRDefault="00BD575F" w:rsidP="00BB21DD">
      <w:pPr>
        <w:pStyle w:val="Akapitzlist"/>
        <w:numPr>
          <w:ilvl w:val="0"/>
          <w:numId w:val="5"/>
        </w:numPr>
        <w:tabs>
          <w:tab w:val="num" w:pos="644"/>
        </w:tabs>
        <w:spacing w:after="0" w:line="240" w:lineRule="auto"/>
        <w:ind w:left="644"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>Zaktualizowaną ofertę należy złożyć poprzez serwis Witkac.pl, a następnie  wydrukować z systemu, podpisać (przez osoby upoważnione zgodnie</w:t>
      </w:r>
      <w:r w:rsidR="00131A09">
        <w:rPr>
          <w:rFonts w:ascii="Arial" w:hAnsi="Arial" w:cs="Arial"/>
          <w:sz w:val="22"/>
          <w:lang w:val="pl-PL" w:eastAsia="pl-PL"/>
        </w:rPr>
        <w:t xml:space="preserve"> </w:t>
      </w:r>
      <w:r w:rsidR="00131A09">
        <w:rPr>
          <w:rFonts w:ascii="Arial" w:hAnsi="Arial" w:cs="Arial"/>
          <w:sz w:val="22"/>
          <w:lang w:val="pl-PL" w:eastAsia="pl-PL"/>
        </w:rPr>
        <w:br/>
      </w:r>
      <w:r w:rsidRPr="00BD575F">
        <w:rPr>
          <w:rFonts w:ascii="Arial" w:hAnsi="Arial" w:cs="Arial"/>
          <w:sz w:val="22"/>
          <w:lang w:val="pl-PL" w:eastAsia="pl-PL"/>
        </w:rPr>
        <w:t xml:space="preserve">z KRS/ewidencją) potwierdzenie złożenia zaktualizowanej oferty i złożyć je niezwłocznie, </w:t>
      </w:r>
      <w:r w:rsidRPr="00BD575F">
        <w:rPr>
          <w:rFonts w:ascii="Arial" w:hAnsi="Arial" w:cs="Arial"/>
          <w:sz w:val="22"/>
          <w:lang w:val="pl-PL"/>
        </w:rPr>
        <w:t xml:space="preserve">nie później niż w ciągu 3 dni roboczych od dnia aktualizacji oferty, </w:t>
      </w:r>
      <w:r w:rsidRPr="00BD575F">
        <w:rPr>
          <w:rFonts w:ascii="Arial" w:hAnsi="Arial" w:cs="Arial"/>
          <w:sz w:val="22"/>
          <w:lang w:val="pl-PL" w:eastAsia="pl-PL"/>
        </w:rPr>
        <w:t>do Urzędu Miejskiego w Łomży, Stary Rynek 14 (Punkt Obsługi Mieszkańców, parter) lub przesłać na adres Urząd Miejski w Łomży, Stary Rynek 14, 18-400 Łomża (decyduje data stempla pocztowego).</w:t>
      </w:r>
    </w:p>
    <w:p w:rsidR="00BD575F" w:rsidRPr="00BD575F" w:rsidRDefault="00BD575F" w:rsidP="00BB21DD">
      <w:pPr>
        <w:pStyle w:val="Akapitzlist"/>
        <w:numPr>
          <w:ilvl w:val="0"/>
          <w:numId w:val="5"/>
        </w:numPr>
        <w:tabs>
          <w:tab w:val="num" w:pos="644"/>
        </w:tabs>
        <w:spacing w:after="0" w:line="240" w:lineRule="auto"/>
        <w:ind w:left="644"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>Termin złożenia zaktualizowanej oferty i potwierdzenia jej złożenia (wygenerowanego z systemu Witkac.pl i podpisanego przez osoby upoważnione) określa obsługujący konkurs pracownik Urzędu Miejskiego w Łomży, przekazując tę informację niezwłocznie oferentowi. Niezłożenie aktualizacji w terminie oznacza rezygnację z dotacji.  </w:t>
      </w:r>
    </w:p>
    <w:p w:rsidR="00BD575F" w:rsidRPr="00BD575F" w:rsidRDefault="00BD575F" w:rsidP="00BB21DD">
      <w:pPr>
        <w:pStyle w:val="Akapitzlist"/>
        <w:numPr>
          <w:ilvl w:val="0"/>
          <w:numId w:val="5"/>
        </w:numPr>
        <w:tabs>
          <w:tab w:val="num" w:pos="644"/>
        </w:tabs>
        <w:spacing w:after="0" w:line="240" w:lineRule="auto"/>
        <w:ind w:left="644"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 xml:space="preserve"> Oferent może zrezygnować z dotacji, oświadczając o tym pisemnie w ciągu</w:t>
      </w:r>
      <w:r w:rsidRPr="00BD575F">
        <w:rPr>
          <w:rFonts w:ascii="Arial" w:hAnsi="Arial" w:cs="Arial"/>
          <w:sz w:val="22"/>
          <w:lang w:val="pl-PL" w:eastAsia="pl-PL"/>
        </w:rPr>
        <w:br/>
      </w:r>
      <w:r w:rsidRPr="00BD575F">
        <w:rPr>
          <w:rFonts w:ascii="Arial" w:hAnsi="Arial" w:cs="Arial"/>
          <w:bCs/>
          <w:sz w:val="22"/>
          <w:lang w:val="pl-PL" w:eastAsia="pl-PL"/>
        </w:rPr>
        <w:t>14 dni</w:t>
      </w:r>
      <w:r w:rsidRPr="00BD575F">
        <w:rPr>
          <w:rFonts w:ascii="Arial" w:hAnsi="Arial" w:cs="Arial"/>
          <w:b/>
          <w:bCs/>
          <w:sz w:val="22"/>
          <w:lang w:val="pl-PL" w:eastAsia="pl-PL"/>
        </w:rPr>
        <w:t xml:space="preserve"> </w:t>
      </w:r>
      <w:r w:rsidRPr="00BD575F">
        <w:rPr>
          <w:rFonts w:ascii="Arial" w:hAnsi="Arial" w:cs="Arial"/>
          <w:sz w:val="22"/>
          <w:lang w:val="pl-PL" w:eastAsia="pl-PL"/>
        </w:rPr>
        <w:t>od dnia powiadomienia o wysokości przyznanej dotacji. Oświadczenie powinno być skierowane do Prezydenta Miasta Łomża i zawierać: nazwę zadania, pieczęć oferenta oraz podpisy osób uprawnionych do składania oświadczenia woli w imieniu oferenta.</w:t>
      </w:r>
    </w:p>
    <w:p w:rsidR="00BD575F" w:rsidRPr="00BD575F" w:rsidRDefault="00BD575F" w:rsidP="00BB21DD">
      <w:pPr>
        <w:pStyle w:val="Akapitzlist"/>
        <w:numPr>
          <w:ilvl w:val="0"/>
          <w:numId w:val="5"/>
        </w:numPr>
        <w:tabs>
          <w:tab w:val="num" w:pos="644"/>
        </w:tabs>
        <w:spacing w:after="0" w:line="240" w:lineRule="auto"/>
        <w:ind w:left="644"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 xml:space="preserve"> Podmioty, których oferty zostały wybrane, celem zawarcia umowy o realizację zadania publicznego przedkładają następujące informacje:</w:t>
      </w:r>
    </w:p>
    <w:p w:rsidR="00BD575F" w:rsidRPr="00BD575F" w:rsidRDefault="00BD575F" w:rsidP="00BB21DD">
      <w:pPr>
        <w:numPr>
          <w:ilvl w:val="0"/>
          <w:numId w:val="24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 xml:space="preserve">dane osób uprawnionych do podpisania umowy, tj. imię i nazwisko osoby/osób, </w:t>
      </w:r>
      <w:r w:rsidR="00A756DD">
        <w:rPr>
          <w:rFonts w:ascii="Arial" w:hAnsi="Arial" w:cs="Arial"/>
          <w:sz w:val="22"/>
          <w:lang w:val="pl-PL" w:eastAsia="pl-PL"/>
        </w:rPr>
        <w:br/>
      </w:r>
      <w:r w:rsidRPr="00BD575F">
        <w:rPr>
          <w:rFonts w:ascii="Arial" w:hAnsi="Arial" w:cs="Arial"/>
          <w:sz w:val="22"/>
          <w:lang w:val="pl-PL" w:eastAsia="pl-PL"/>
        </w:rPr>
        <w:t>nr PESEL,</w:t>
      </w:r>
    </w:p>
    <w:p w:rsidR="00BD575F" w:rsidRPr="00BD575F" w:rsidRDefault="00BD575F" w:rsidP="00BB21DD">
      <w:pPr>
        <w:numPr>
          <w:ilvl w:val="0"/>
          <w:numId w:val="24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 xml:space="preserve">dane osoby odpowiedzialnej ze strony oferenta za koordynację realizacji umowy, </w:t>
      </w:r>
      <w:r w:rsidR="00A756DD">
        <w:rPr>
          <w:rFonts w:ascii="Arial" w:hAnsi="Arial" w:cs="Arial"/>
          <w:sz w:val="22"/>
          <w:lang w:val="pl-PL" w:eastAsia="pl-PL"/>
        </w:rPr>
        <w:br/>
      </w:r>
      <w:r w:rsidRPr="00BD575F">
        <w:rPr>
          <w:rFonts w:ascii="Arial" w:hAnsi="Arial" w:cs="Arial"/>
          <w:sz w:val="22"/>
          <w:lang w:val="pl-PL" w:eastAsia="pl-PL"/>
        </w:rPr>
        <w:t>tj. imię i nazwisko osoby oraz numer telefonu kontaktowego,</w:t>
      </w:r>
    </w:p>
    <w:p w:rsidR="00BD575F" w:rsidRPr="00BD575F" w:rsidRDefault="00BD575F" w:rsidP="00BB21DD">
      <w:pPr>
        <w:numPr>
          <w:ilvl w:val="0"/>
          <w:numId w:val="24"/>
        </w:numPr>
        <w:spacing w:after="0" w:line="240" w:lineRule="auto"/>
        <w:ind w:right="0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>w przypadku oferty wspólnej – umowę zawartą między partnerami określającą zakres ich świadczeń składających się na realizację zadania publicznego,</w:t>
      </w:r>
    </w:p>
    <w:p w:rsidR="00BD575F" w:rsidRPr="00BD575F" w:rsidRDefault="00BD575F" w:rsidP="00BB21DD">
      <w:pPr>
        <w:numPr>
          <w:ilvl w:val="0"/>
          <w:numId w:val="24"/>
        </w:numPr>
        <w:spacing w:after="0" w:line="240" w:lineRule="auto"/>
        <w:ind w:right="0"/>
        <w:jc w:val="left"/>
        <w:rPr>
          <w:rFonts w:ascii="Arial" w:hAnsi="Arial" w:cs="Arial"/>
          <w:sz w:val="22"/>
          <w:lang w:val="pl-PL" w:eastAsia="pl-PL"/>
        </w:rPr>
      </w:pPr>
      <w:r w:rsidRPr="00BD575F">
        <w:rPr>
          <w:rFonts w:ascii="Arial" w:hAnsi="Arial" w:cs="Arial"/>
          <w:sz w:val="22"/>
          <w:lang w:val="pl-PL" w:eastAsia="pl-PL"/>
        </w:rPr>
        <w:t>nr rachunku bankowego.</w:t>
      </w:r>
    </w:p>
    <w:p w:rsidR="00B81423" w:rsidRPr="00C74756" w:rsidRDefault="00B81423" w:rsidP="00BB21DD">
      <w:pPr>
        <w:spacing w:after="0" w:line="240" w:lineRule="auto"/>
        <w:ind w:left="0" w:right="43" w:firstLine="0"/>
        <w:rPr>
          <w:rFonts w:ascii="Arial" w:hAnsi="Arial" w:cs="Arial"/>
          <w:color w:val="auto"/>
          <w:sz w:val="22"/>
          <w:lang w:val="pl-PL"/>
        </w:rPr>
      </w:pPr>
    </w:p>
    <w:p w:rsidR="00096B15" w:rsidRPr="00BD575F" w:rsidRDefault="00096B15" w:rsidP="00BB21D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auto"/>
          <w:sz w:val="22"/>
          <w:lang w:val="pl-PL" w:eastAsia="pl-PL"/>
        </w:rPr>
      </w:pPr>
      <w:r w:rsidRPr="00BD575F">
        <w:rPr>
          <w:rFonts w:ascii="Arial" w:hAnsi="Arial" w:cs="Arial"/>
          <w:b/>
          <w:bCs/>
          <w:color w:val="auto"/>
          <w:sz w:val="22"/>
          <w:lang w:val="pl-PL" w:eastAsia="pl-PL"/>
        </w:rPr>
        <w:t>OGŁOSZENIE KONKURSU</w:t>
      </w:r>
      <w:r w:rsidRPr="00BD575F">
        <w:rPr>
          <w:rFonts w:ascii="Arial" w:hAnsi="Arial" w:cs="Arial"/>
          <w:color w:val="auto"/>
          <w:sz w:val="22"/>
          <w:lang w:val="pl-PL" w:eastAsia="pl-PL"/>
        </w:rPr>
        <w:t> </w:t>
      </w:r>
      <w:r w:rsidRPr="00BD575F">
        <w:rPr>
          <w:rFonts w:ascii="Arial" w:hAnsi="Arial" w:cs="Arial"/>
          <w:b/>
          <w:color w:val="auto"/>
          <w:sz w:val="22"/>
          <w:lang w:val="pl-PL" w:eastAsia="pl-PL"/>
        </w:rPr>
        <w:t>ZAMIESZCZA SIĘ:</w:t>
      </w:r>
    </w:p>
    <w:p w:rsidR="00096B15" w:rsidRPr="00C74756" w:rsidRDefault="00096B15" w:rsidP="00BB21DD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w Biuletynie Informacji Publicznej,</w:t>
      </w:r>
    </w:p>
    <w:p w:rsidR="00096B15" w:rsidRPr="00C74756" w:rsidRDefault="00096B15" w:rsidP="00BB21DD">
      <w:pPr>
        <w:numPr>
          <w:ilvl w:val="0"/>
          <w:numId w:val="7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na tablicy ogłoszeń Urzędu Miejskiego w Łomży,</w:t>
      </w:r>
    </w:p>
    <w:p w:rsidR="00096B15" w:rsidRPr="00C74756" w:rsidRDefault="00096B15" w:rsidP="00BB21DD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lastRenderedPageBreak/>
        <w:t>na oficjalnej stronie internetowej miasta: www.lomza.pl,</w:t>
      </w:r>
    </w:p>
    <w:p w:rsidR="00096B15" w:rsidRPr="00C74756" w:rsidRDefault="00096B15" w:rsidP="00BB21DD">
      <w:pPr>
        <w:numPr>
          <w:ilvl w:val="0"/>
          <w:numId w:val="9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w serwisie Witkac.pl.</w:t>
      </w:r>
    </w:p>
    <w:p w:rsidR="00A433D9" w:rsidRDefault="00A433D9" w:rsidP="00BB21DD">
      <w:pPr>
        <w:spacing w:after="0" w:line="240" w:lineRule="auto"/>
        <w:rPr>
          <w:rFonts w:ascii="Arial" w:hAnsi="Arial" w:cs="Arial"/>
          <w:b/>
          <w:bCs/>
          <w:color w:val="auto"/>
          <w:sz w:val="22"/>
          <w:lang w:val="pl-PL" w:eastAsia="pl-PL"/>
        </w:rPr>
      </w:pPr>
    </w:p>
    <w:p w:rsidR="00096B15" w:rsidRPr="00C74756" w:rsidRDefault="00096B15" w:rsidP="00BB21DD">
      <w:pPr>
        <w:spacing w:after="0" w:line="240" w:lineRule="auto"/>
        <w:rPr>
          <w:rFonts w:ascii="Arial" w:hAnsi="Arial" w:cs="Arial"/>
          <w:b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b/>
          <w:bCs/>
          <w:color w:val="auto"/>
          <w:sz w:val="22"/>
          <w:lang w:val="pl-PL" w:eastAsia="pl-PL"/>
        </w:rPr>
        <w:t>WYNIKI KONKURSU OPUBLIKOWANE ZOSTANĄ</w:t>
      </w:r>
      <w:r w:rsidRPr="00C74756">
        <w:rPr>
          <w:rFonts w:ascii="Arial" w:hAnsi="Arial" w:cs="Arial"/>
          <w:b/>
          <w:color w:val="auto"/>
          <w:sz w:val="22"/>
          <w:lang w:val="pl-PL" w:eastAsia="pl-PL"/>
        </w:rPr>
        <w:t>:</w:t>
      </w:r>
    </w:p>
    <w:p w:rsidR="00096B15" w:rsidRPr="00C74756" w:rsidRDefault="00096B15" w:rsidP="00BB21DD">
      <w:pPr>
        <w:numPr>
          <w:ilvl w:val="0"/>
          <w:numId w:val="6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w Biuletynie Informacji Publicznej,</w:t>
      </w:r>
    </w:p>
    <w:p w:rsidR="00096B15" w:rsidRPr="00C74756" w:rsidRDefault="00096B15" w:rsidP="00BB21DD">
      <w:pPr>
        <w:numPr>
          <w:ilvl w:val="0"/>
          <w:numId w:val="7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na tablicy ogłoszeń Urzędu Miejskiego w Łomży,</w:t>
      </w:r>
    </w:p>
    <w:p w:rsidR="00096B15" w:rsidRPr="00C74756" w:rsidRDefault="00096B15" w:rsidP="00BB21DD">
      <w:pPr>
        <w:numPr>
          <w:ilvl w:val="0"/>
          <w:numId w:val="8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na oficjalnej stronie internetowej miasta: www.lomza.pl,</w:t>
      </w:r>
    </w:p>
    <w:p w:rsidR="00582B7E" w:rsidRPr="00C74756" w:rsidRDefault="00096B15" w:rsidP="00BB21DD">
      <w:pPr>
        <w:numPr>
          <w:ilvl w:val="0"/>
          <w:numId w:val="9"/>
        </w:numPr>
        <w:spacing w:after="0" w:line="240" w:lineRule="auto"/>
        <w:ind w:right="0"/>
        <w:jc w:val="left"/>
        <w:rPr>
          <w:rFonts w:ascii="Arial" w:hAnsi="Arial" w:cs="Arial"/>
          <w:color w:val="auto"/>
          <w:sz w:val="22"/>
          <w:lang w:val="pl-PL" w:eastAsia="pl-PL"/>
        </w:rPr>
      </w:pPr>
      <w:r w:rsidRPr="00C74756">
        <w:rPr>
          <w:rFonts w:ascii="Arial" w:hAnsi="Arial" w:cs="Arial"/>
          <w:color w:val="auto"/>
          <w:sz w:val="22"/>
          <w:lang w:val="pl-PL" w:eastAsia="pl-PL"/>
        </w:rPr>
        <w:t>w serwisie Witkac.pl.</w:t>
      </w:r>
    </w:p>
    <w:p w:rsidR="00A433D9" w:rsidRDefault="00A433D9" w:rsidP="00BB21DD">
      <w:pPr>
        <w:spacing w:after="0" w:line="240" w:lineRule="auto"/>
        <w:rPr>
          <w:rFonts w:ascii="Arial" w:hAnsi="Arial" w:cs="Arial"/>
          <w:b/>
          <w:color w:val="auto"/>
          <w:sz w:val="22"/>
          <w:lang w:val="pl-PL" w:eastAsia="pl-PL"/>
        </w:rPr>
      </w:pPr>
    </w:p>
    <w:p w:rsidR="00582B7E" w:rsidRPr="00BD575F" w:rsidRDefault="00582B7E" w:rsidP="00BB21D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color w:val="auto"/>
          <w:sz w:val="22"/>
          <w:lang w:val="pl-PL" w:eastAsia="pl-PL"/>
        </w:rPr>
      </w:pPr>
      <w:r w:rsidRPr="00BD575F">
        <w:rPr>
          <w:rFonts w:ascii="Arial" w:hAnsi="Arial" w:cs="Arial"/>
          <w:b/>
          <w:color w:val="auto"/>
          <w:sz w:val="22"/>
          <w:lang w:val="pl-PL" w:eastAsia="pl-PL"/>
        </w:rPr>
        <w:t>INFORMACJA O ZREALIZOWANYCH ZADANIACH PUBLICZNYCH TEGO SAMEGO RODZAJU</w:t>
      </w:r>
    </w:p>
    <w:p w:rsidR="00096B15" w:rsidRPr="00F5757A" w:rsidRDefault="00582B7E" w:rsidP="00BB21DD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color w:val="auto"/>
          <w:sz w:val="22"/>
          <w:lang w:val="pl-PL"/>
        </w:rPr>
      </w:pPr>
      <w:r w:rsidRPr="00F5757A">
        <w:rPr>
          <w:rFonts w:ascii="Arial" w:hAnsi="Arial" w:cs="Arial"/>
          <w:color w:val="auto"/>
          <w:sz w:val="22"/>
          <w:lang w:val="pl-PL"/>
        </w:rPr>
        <w:t xml:space="preserve">Prowadzenie Punktu Informacji Turystycznej (PIT) w Łomży, </w:t>
      </w:r>
      <w:r w:rsidR="00622CEB" w:rsidRPr="00F5757A">
        <w:rPr>
          <w:rFonts w:ascii="Arial" w:hAnsi="Arial" w:cs="Arial"/>
          <w:bCs/>
          <w:color w:val="auto"/>
          <w:sz w:val="22"/>
          <w:lang w:val="pl-PL"/>
        </w:rPr>
        <w:t>Lokalna Organizacja Turystyczna Ziemia Łomżyńska,</w:t>
      </w:r>
      <w:r w:rsidR="00622CEB" w:rsidRPr="00F5757A">
        <w:rPr>
          <w:rFonts w:ascii="Arial" w:hAnsi="Arial" w:cs="Arial"/>
          <w:color w:val="auto"/>
          <w:sz w:val="22"/>
          <w:lang w:val="pl-PL"/>
        </w:rPr>
        <w:t xml:space="preserve"> </w:t>
      </w:r>
      <w:r w:rsidRPr="00F5757A">
        <w:rPr>
          <w:rFonts w:ascii="Arial" w:hAnsi="Arial" w:cs="Arial"/>
          <w:color w:val="auto"/>
          <w:sz w:val="22"/>
          <w:lang w:val="pl-PL"/>
        </w:rPr>
        <w:t>kwota</w:t>
      </w:r>
      <w:r w:rsidR="00622CEB" w:rsidRPr="00F5757A">
        <w:rPr>
          <w:rFonts w:ascii="Arial" w:hAnsi="Arial" w:cs="Arial"/>
          <w:color w:val="auto"/>
          <w:sz w:val="22"/>
          <w:lang w:val="pl-PL"/>
        </w:rPr>
        <w:t xml:space="preserve"> </w:t>
      </w:r>
      <w:r w:rsidR="00BF5DED" w:rsidRPr="00F5757A">
        <w:rPr>
          <w:rFonts w:ascii="Arial" w:hAnsi="Arial" w:cs="Arial"/>
          <w:color w:val="auto"/>
          <w:sz w:val="22"/>
          <w:lang w:val="pl-PL"/>
        </w:rPr>
        <w:t>7</w:t>
      </w:r>
      <w:r w:rsidR="00F5757A" w:rsidRPr="00F5757A">
        <w:rPr>
          <w:rFonts w:ascii="Arial" w:hAnsi="Arial" w:cs="Arial"/>
          <w:color w:val="auto"/>
          <w:sz w:val="22"/>
          <w:lang w:val="pl-PL"/>
        </w:rPr>
        <w:t>0.000</w:t>
      </w:r>
      <w:r w:rsidR="00BF5DED" w:rsidRPr="00F5757A">
        <w:rPr>
          <w:rFonts w:ascii="Arial" w:hAnsi="Arial" w:cs="Arial"/>
          <w:color w:val="auto"/>
          <w:sz w:val="22"/>
          <w:lang w:val="pl-PL"/>
        </w:rPr>
        <w:t>,</w:t>
      </w:r>
      <w:r w:rsidR="00F5757A" w:rsidRPr="00F5757A">
        <w:rPr>
          <w:rFonts w:ascii="Arial" w:hAnsi="Arial" w:cs="Arial"/>
          <w:color w:val="auto"/>
          <w:sz w:val="22"/>
          <w:lang w:val="pl-PL"/>
        </w:rPr>
        <w:t>00</w:t>
      </w:r>
      <w:r w:rsidR="00BF5DED" w:rsidRPr="00F5757A">
        <w:rPr>
          <w:rFonts w:ascii="Arial" w:hAnsi="Arial" w:cs="Arial"/>
          <w:color w:val="auto"/>
          <w:sz w:val="22"/>
          <w:lang w:val="pl-PL"/>
        </w:rPr>
        <w:t xml:space="preserve"> zł</w:t>
      </w:r>
      <w:r w:rsidR="00BF5DED" w:rsidRPr="00F5757A">
        <w:rPr>
          <w:rFonts w:ascii="Arial" w:hAnsi="Arial" w:cs="Arial"/>
          <w:bCs/>
          <w:color w:val="auto"/>
          <w:sz w:val="22"/>
          <w:lang w:val="pl-PL"/>
        </w:rPr>
        <w:t xml:space="preserve"> </w:t>
      </w:r>
    </w:p>
    <w:p w:rsidR="00845450" w:rsidRDefault="00845450" w:rsidP="00BB21DD">
      <w:pPr>
        <w:widowControl w:val="0"/>
        <w:suppressAutoHyphens/>
        <w:spacing w:after="0" w:line="240" w:lineRule="auto"/>
        <w:rPr>
          <w:rFonts w:ascii="Arial" w:hAnsi="Arial" w:cs="Arial"/>
          <w:sz w:val="22"/>
          <w:lang w:val="pl-PL"/>
        </w:rPr>
      </w:pPr>
    </w:p>
    <w:p w:rsidR="00845450" w:rsidRDefault="00845450" w:rsidP="00BB21DD">
      <w:pPr>
        <w:widowControl w:val="0"/>
        <w:suppressAutoHyphens/>
        <w:spacing w:after="0" w:line="240" w:lineRule="auto"/>
        <w:rPr>
          <w:rFonts w:ascii="Arial" w:hAnsi="Arial" w:cs="Arial"/>
          <w:sz w:val="22"/>
          <w:lang w:val="pl-PL"/>
        </w:rPr>
      </w:pPr>
    </w:p>
    <w:p w:rsidR="00845450" w:rsidRDefault="00845450" w:rsidP="00BB21DD">
      <w:pPr>
        <w:widowControl w:val="0"/>
        <w:suppressAutoHyphens/>
        <w:spacing w:after="0" w:line="240" w:lineRule="auto"/>
        <w:rPr>
          <w:rFonts w:ascii="Arial" w:hAnsi="Arial" w:cs="Arial"/>
          <w:sz w:val="22"/>
          <w:lang w:val="pl-PL"/>
        </w:rPr>
      </w:pPr>
    </w:p>
    <w:p w:rsidR="00845450" w:rsidRDefault="00845450" w:rsidP="00BB21DD">
      <w:pPr>
        <w:widowControl w:val="0"/>
        <w:suppressAutoHyphens/>
        <w:spacing w:after="0" w:line="240" w:lineRule="auto"/>
        <w:rPr>
          <w:rFonts w:ascii="Arial" w:hAnsi="Arial" w:cs="Arial"/>
          <w:sz w:val="22"/>
          <w:lang w:val="pl-PL"/>
        </w:rPr>
      </w:pPr>
    </w:p>
    <w:p w:rsidR="00845450" w:rsidRDefault="00845450" w:rsidP="00BB21DD">
      <w:pPr>
        <w:widowControl w:val="0"/>
        <w:suppressAutoHyphens/>
        <w:spacing w:after="0" w:line="240" w:lineRule="auto"/>
        <w:ind w:left="0" w:firstLine="0"/>
        <w:rPr>
          <w:rFonts w:ascii="Arial" w:hAnsi="Arial" w:cs="Arial"/>
          <w:sz w:val="22"/>
          <w:lang w:val="pl-PL"/>
        </w:rPr>
      </w:pPr>
    </w:p>
    <w:p w:rsidR="00845450" w:rsidRDefault="00845450" w:rsidP="00BB21DD">
      <w:pPr>
        <w:widowControl w:val="0"/>
        <w:suppressAutoHyphens/>
        <w:spacing w:after="0" w:line="240" w:lineRule="auto"/>
        <w:ind w:left="0" w:firstLine="0"/>
        <w:rPr>
          <w:rFonts w:ascii="Arial" w:hAnsi="Arial" w:cs="Arial"/>
          <w:sz w:val="22"/>
          <w:lang w:val="pl-PL"/>
        </w:rPr>
      </w:pPr>
    </w:p>
    <w:p w:rsidR="00845450" w:rsidRPr="00845450" w:rsidRDefault="00845450" w:rsidP="00BB21DD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845450">
        <w:rPr>
          <w:rFonts w:ascii="Arial" w:eastAsia="Times New Roman" w:hAnsi="Arial" w:cs="Arial"/>
          <w:sz w:val="18"/>
          <w:szCs w:val="18"/>
          <w:lang w:val="pl-PL" w:eastAsia="pl-PL"/>
        </w:rPr>
        <w:t>Załączniki:</w:t>
      </w:r>
    </w:p>
    <w:p w:rsidR="00845450" w:rsidRPr="00845450" w:rsidRDefault="00845450" w:rsidP="00BB21DD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845450">
        <w:rPr>
          <w:rFonts w:ascii="Arial" w:eastAsia="Times New Roman" w:hAnsi="Arial" w:cs="Arial"/>
          <w:sz w:val="18"/>
          <w:szCs w:val="18"/>
          <w:lang w:val="pl-PL" w:eastAsia="pl-PL"/>
        </w:rPr>
        <w:t>1. Informacja o zapewnieniu dostępności osobom ze szczególnymi potrzebami</w:t>
      </w:r>
    </w:p>
    <w:p w:rsidR="00845450" w:rsidRPr="00845450" w:rsidRDefault="00845450" w:rsidP="00BB21DD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845450">
        <w:rPr>
          <w:rFonts w:ascii="Arial" w:eastAsia="Times New Roman" w:hAnsi="Arial" w:cs="Arial"/>
          <w:sz w:val="18"/>
          <w:szCs w:val="18"/>
          <w:lang w:val="pl-PL" w:eastAsia="pl-PL"/>
        </w:rPr>
        <w:t>2. Logotypy</w:t>
      </w:r>
    </w:p>
    <w:p w:rsidR="00845450" w:rsidRPr="00845450" w:rsidRDefault="00956DB6" w:rsidP="00BB21DD">
      <w:pPr>
        <w:spacing w:after="0" w:line="240" w:lineRule="auto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3. Karta oceny</w:t>
      </w:r>
    </w:p>
    <w:sectPr w:rsidR="00845450" w:rsidRPr="00845450" w:rsidSect="004A58D6">
      <w:footerReference w:type="even" r:id="rId8"/>
      <w:footerReference w:type="default" r:id="rId9"/>
      <w:footerReference w:type="first" r:id="rId10"/>
      <w:pgSz w:w="11902" w:h="16834"/>
      <w:pgMar w:top="1417" w:right="1417" w:bottom="1417" w:left="1417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50" w:rsidRDefault="004B3550">
      <w:pPr>
        <w:spacing w:after="0" w:line="240" w:lineRule="auto"/>
      </w:pPr>
      <w:r>
        <w:separator/>
      </w:r>
    </w:p>
  </w:endnote>
  <w:endnote w:type="continuationSeparator" w:id="0">
    <w:p w:rsidR="004B3550" w:rsidRDefault="004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C7" w:rsidRDefault="007E42B0">
    <w:pPr>
      <w:spacing w:after="0" w:line="259" w:lineRule="auto"/>
      <w:ind w:left="0" w:right="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C7" w:rsidRDefault="006C7BC7">
    <w:pPr>
      <w:spacing w:after="0" w:line="259" w:lineRule="auto"/>
      <w:ind w:left="0" w:right="86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C7" w:rsidRDefault="006C7BC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50" w:rsidRDefault="004B3550">
      <w:pPr>
        <w:spacing w:after="0" w:line="240" w:lineRule="auto"/>
      </w:pPr>
      <w:r>
        <w:separator/>
      </w:r>
    </w:p>
  </w:footnote>
  <w:footnote w:type="continuationSeparator" w:id="0">
    <w:p w:rsidR="004B3550" w:rsidRDefault="004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BD7"/>
    <w:multiLevelType w:val="multilevel"/>
    <w:tmpl w:val="A210E1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" w15:restartNumberingAfterBreak="0">
    <w:nsid w:val="0D9950A6"/>
    <w:multiLevelType w:val="multilevel"/>
    <w:tmpl w:val="4B648A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" w15:restartNumberingAfterBreak="0">
    <w:nsid w:val="1C4D6967"/>
    <w:multiLevelType w:val="multilevel"/>
    <w:tmpl w:val="B22CE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5E6C64"/>
    <w:multiLevelType w:val="hybridMultilevel"/>
    <w:tmpl w:val="552E2F9A"/>
    <w:lvl w:ilvl="0" w:tplc="8D9C3AFA">
      <w:start w:val="1"/>
      <w:numFmt w:val="decimal"/>
      <w:lvlText w:val="%1."/>
      <w:lvlJc w:val="left"/>
      <w:pPr>
        <w:ind w:left="502" w:hanging="360"/>
      </w:pPr>
      <w:rPr>
        <w:b w:val="0"/>
        <w:lang w:val="pl-PL"/>
      </w:rPr>
    </w:lvl>
    <w:lvl w:ilvl="1" w:tplc="07860B3A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5714"/>
    <w:multiLevelType w:val="hybridMultilevel"/>
    <w:tmpl w:val="351CD99A"/>
    <w:lvl w:ilvl="0" w:tplc="7C20350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F101543"/>
    <w:multiLevelType w:val="multilevel"/>
    <w:tmpl w:val="C6F4F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3F39B1"/>
    <w:multiLevelType w:val="multilevel"/>
    <w:tmpl w:val="EBF22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141DA5"/>
    <w:multiLevelType w:val="hybridMultilevel"/>
    <w:tmpl w:val="9B0CADA4"/>
    <w:lvl w:ilvl="0" w:tplc="8D9C3AFA">
      <w:start w:val="1"/>
      <w:numFmt w:val="decimal"/>
      <w:lvlText w:val="%1."/>
      <w:lvlJc w:val="left"/>
      <w:pPr>
        <w:ind w:left="360" w:hanging="360"/>
      </w:pPr>
      <w:rPr>
        <w:b w:val="0"/>
        <w:lang w:val="pl-PL"/>
      </w:rPr>
    </w:lvl>
    <w:lvl w:ilvl="1" w:tplc="07860B3A">
      <w:start w:val="7"/>
      <w:numFmt w:val="bullet"/>
      <w:lvlText w:val=""/>
      <w:lvlJc w:val="left"/>
      <w:pPr>
        <w:ind w:left="1298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0E075B3"/>
    <w:multiLevelType w:val="hybridMultilevel"/>
    <w:tmpl w:val="4F0C0E10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51E6308F"/>
    <w:multiLevelType w:val="hybridMultilevel"/>
    <w:tmpl w:val="375E7782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C26133"/>
    <w:multiLevelType w:val="hybridMultilevel"/>
    <w:tmpl w:val="38C2C94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lang w:val="pl-PL"/>
      </w:rPr>
    </w:lvl>
    <w:lvl w:ilvl="1" w:tplc="07860B3A">
      <w:start w:val="7"/>
      <w:numFmt w:val="bullet"/>
      <w:lvlText w:val=""/>
      <w:lvlJc w:val="left"/>
      <w:pPr>
        <w:ind w:left="1298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7E41F0"/>
    <w:multiLevelType w:val="hybridMultilevel"/>
    <w:tmpl w:val="083AF624"/>
    <w:lvl w:ilvl="0" w:tplc="61045A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3654C"/>
    <w:multiLevelType w:val="multilevel"/>
    <w:tmpl w:val="C700E99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4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832EFA"/>
    <w:multiLevelType w:val="multilevel"/>
    <w:tmpl w:val="45DC5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-5379"/>
        </w:tabs>
        <w:ind w:left="-5379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-4583"/>
        </w:tabs>
        <w:ind w:left="-458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-3863"/>
        </w:tabs>
        <w:ind w:left="-386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-3143"/>
        </w:tabs>
        <w:ind w:left="-314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-2423"/>
        </w:tabs>
        <w:ind w:left="-24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-1703"/>
        </w:tabs>
        <w:ind w:left="-170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-983"/>
        </w:tabs>
        <w:ind w:left="-98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-263"/>
        </w:tabs>
        <w:ind w:left="-26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457"/>
        </w:tabs>
        <w:ind w:left="457" w:hanging="360"/>
      </w:pPr>
      <w:rPr>
        <w:rFonts w:cs="Times New Roman"/>
      </w:rPr>
    </w:lvl>
  </w:abstractNum>
  <w:abstractNum w:abstractNumId="17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4"/>
        </w:tabs>
        <w:ind w:left="6124" w:hanging="360"/>
      </w:pPr>
      <w:rPr>
        <w:rFonts w:cs="Times New Roman"/>
      </w:rPr>
    </w:lvl>
  </w:abstractNum>
  <w:abstractNum w:abstractNumId="18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040B9"/>
    <w:multiLevelType w:val="multilevel"/>
    <w:tmpl w:val="3DBE12A0"/>
    <w:lvl w:ilvl="0">
      <w:start w:val="1"/>
      <w:numFmt w:val="lowerLetter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D78CF"/>
    <w:multiLevelType w:val="hybridMultilevel"/>
    <w:tmpl w:val="D228F7F8"/>
    <w:lvl w:ilvl="0" w:tplc="74008E68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FFA7B34"/>
    <w:multiLevelType w:val="multilevel"/>
    <w:tmpl w:val="73ECC660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520"/>
        </w:tabs>
        <w:ind w:left="6520" w:hanging="36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  <w:num w:numId="14">
    <w:abstractNumId w:val="23"/>
  </w:num>
  <w:num w:numId="15">
    <w:abstractNumId w:val="7"/>
  </w:num>
  <w:num w:numId="16">
    <w:abstractNumId w:val="9"/>
  </w:num>
  <w:num w:numId="17">
    <w:abstractNumId w:val="0"/>
  </w:num>
  <w:num w:numId="18">
    <w:abstractNumId w:val="6"/>
  </w:num>
  <w:num w:numId="19">
    <w:abstractNumId w:val="22"/>
  </w:num>
  <w:num w:numId="20">
    <w:abstractNumId w:val="2"/>
  </w:num>
  <w:num w:numId="21">
    <w:abstractNumId w:val="12"/>
  </w:num>
  <w:num w:numId="22">
    <w:abstractNumId w:val="20"/>
  </w:num>
  <w:num w:numId="23">
    <w:abstractNumId w:val="1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C7"/>
    <w:rsid w:val="0000781F"/>
    <w:rsid w:val="00024F98"/>
    <w:rsid w:val="00025708"/>
    <w:rsid w:val="00044F8A"/>
    <w:rsid w:val="00060C2D"/>
    <w:rsid w:val="00064A49"/>
    <w:rsid w:val="0006644D"/>
    <w:rsid w:val="0009133F"/>
    <w:rsid w:val="00094872"/>
    <w:rsid w:val="00096B15"/>
    <w:rsid w:val="000A04D0"/>
    <w:rsid w:val="000A5766"/>
    <w:rsid w:val="000B2D1C"/>
    <w:rsid w:val="000C2E64"/>
    <w:rsid w:val="000C3783"/>
    <w:rsid w:val="000C4413"/>
    <w:rsid w:val="000D130D"/>
    <w:rsid w:val="000E265D"/>
    <w:rsid w:val="000E331C"/>
    <w:rsid w:val="000E7FA3"/>
    <w:rsid w:val="000F232F"/>
    <w:rsid w:val="00122CDB"/>
    <w:rsid w:val="00131A09"/>
    <w:rsid w:val="00135B72"/>
    <w:rsid w:val="001479DB"/>
    <w:rsid w:val="001538B0"/>
    <w:rsid w:val="001634B5"/>
    <w:rsid w:val="0017073A"/>
    <w:rsid w:val="00176F00"/>
    <w:rsid w:val="001823B6"/>
    <w:rsid w:val="00186773"/>
    <w:rsid w:val="001A41BD"/>
    <w:rsid w:val="001A5DA6"/>
    <w:rsid w:val="001A722C"/>
    <w:rsid w:val="001A792A"/>
    <w:rsid w:val="001B3EE5"/>
    <w:rsid w:val="001D29C6"/>
    <w:rsid w:val="001E04DA"/>
    <w:rsid w:val="001E72DE"/>
    <w:rsid w:val="001F7458"/>
    <w:rsid w:val="00202951"/>
    <w:rsid w:val="0020683B"/>
    <w:rsid w:val="002170EB"/>
    <w:rsid w:val="00217115"/>
    <w:rsid w:val="00223BC9"/>
    <w:rsid w:val="00227146"/>
    <w:rsid w:val="00227924"/>
    <w:rsid w:val="0023180C"/>
    <w:rsid w:val="00243BA5"/>
    <w:rsid w:val="00246F3D"/>
    <w:rsid w:val="00250092"/>
    <w:rsid w:val="002501FA"/>
    <w:rsid w:val="002505BA"/>
    <w:rsid w:val="0025167E"/>
    <w:rsid w:val="002555E3"/>
    <w:rsid w:val="002633B7"/>
    <w:rsid w:val="00271824"/>
    <w:rsid w:val="00272D32"/>
    <w:rsid w:val="00282108"/>
    <w:rsid w:val="002975E4"/>
    <w:rsid w:val="002A08FC"/>
    <w:rsid w:val="002A2C8B"/>
    <w:rsid w:val="002A3319"/>
    <w:rsid w:val="002B65FE"/>
    <w:rsid w:val="002C535A"/>
    <w:rsid w:val="002E48BC"/>
    <w:rsid w:val="002E5E28"/>
    <w:rsid w:val="002F7560"/>
    <w:rsid w:val="00300154"/>
    <w:rsid w:val="00306EC9"/>
    <w:rsid w:val="00331D73"/>
    <w:rsid w:val="003329EA"/>
    <w:rsid w:val="003342CA"/>
    <w:rsid w:val="0035148C"/>
    <w:rsid w:val="0035458D"/>
    <w:rsid w:val="00365AFB"/>
    <w:rsid w:val="00370745"/>
    <w:rsid w:val="00371A92"/>
    <w:rsid w:val="00376779"/>
    <w:rsid w:val="003771D9"/>
    <w:rsid w:val="00377C8F"/>
    <w:rsid w:val="00396137"/>
    <w:rsid w:val="003964C7"/>
    <w:rsid w:val="00397189"/>
    <w:rsid w:val="003A2F2A"/>
    <w:rsid w:val="003A5AD7"/>
    <w:rsid w:val="003A7D6B"/>
    <w:rsid w:val="003B1B07"/>
    <w:rsid w:val="003B563B"/>
    <w:rsid w:val="003C6EC2"/>
    <w:rsid w:val="003D0104"/>
    <w:rsid w:val="003D0A22"/>
    <w:rsid w:val="003D7C87"/>
    <w:rsid w:val="003E21E8"/>
    <w:rsid w:val="003E3A6D"/>
    <w:rsid w:val="003F2B22"/>
    <w:rsid w:val="0040396C"/>
    <w:rsid w:val="00413E99"/>
    <w:rsid w:val="00426BF3"/>
    <w:rsid w:val="00436C17"/>
    <w:rsid w:val="00436F69"/>
    <w:rsid w:val="00442EFE"/>
    <w:rsid w:val="00450495"/>
    <w:rsid w:val="004556B7"/>
    <w:rsid w:val="00481BFB"/>
    <w:rsid w:val="00487446"/>
    <w:rsid w:val="00495A08"/>
    <w:rsid w:val="004965D3"/>
    <w:rsid w:val="004A58D6"/>
    <w:rsid w:val="004A5B94"/>
    <w:rsid w:val="004B3550"/>
    <w:rsid w:val="004B685B"/>
    <w:rsid w:val="004D5244"/>
    <w:rsid w:val="004E6624"/>
    <w:rsid w:val="004E6F3F"/>
    <w:rsid w:val="004E797F"/>
    <w:rsid w:val="004F699B"/>
    <w:rsid w:val="004F7369"/>
    <w:rsid w:val="00502BD0"/>
    <w:rsid w:val="0050539B"/>
    <w:rsid w:val="00505437"/>
    <w:rsid w:val="00515D49"/>
    <w:rsid w:val="00521A1A"/>
    <w:rsid w:val="00526A86"/>
    <w:rsid w:val="00546C2A"/>
    <w:rsid w:val="00546EA5"/>
    <w:rsid w:val="005511AB"/>
    <w:rsid w:val="0057122B"/>
    <w:rsid w:val="005773CF"/>
    <w:rsid w:val="0058085C"/>
    <w:rsid w:val="00582B7E"/>
    <w:rsid w:val="0058480B"/>
    <w:rsid w:val="00586F95"/>
    <w:rsid w:val="00595311"/>
    <w:rsid w:val="005B281B"/>
    <w:rsid w:val="005B39ED"/>
    <w:rsid w:val="005B4D51"/>
    <w:rsid w:val="005D179F"/>
    <w:rsid w:val="005E2918"/>
    <w:rsid w:val="005E5268"/>
    <w:rsid w:val="005F452E"/>
    <w:rsid w:val="005F79E4"/>
    <w:rsid w:val="006123D8"/>
    <w:rsid w:val="00615ABD"/>
    <w:rsid w:val="00622CEB"/>
    <w:rsid w:val="0062702B"/>
    <w:rsid w:val="0063169B"/>
    <w:rsid w:val="00643850"/>
    <w:rsid w:val="00643B84"/>
    <w:rsid w:val="006573EB"/>
    <w:rsid w:val="0067070A"/>
    <w:rsid w:val="00671928"/>
    <w:rsid w:val="00672642"/>
    <w:rsid w:val="00683689"/>
    <w:rsid w:val="0068432E"/>
    <w:rsid w:val="00685EAF"/>
    <w:rsid w:val="00693128"/>
    <w:rsid w:val="006A4365"/>
    <w:rsid w:val="006A69C4"/>
    <w:rsid w:val="006B2E61"/>
    <w:rsid w:val="006B41E1"/>
    <w:rsid w:val="006C11BE"/>
    <w:rsid w:val="006C7BC7"/>
    <w:rsid w:val="006D0B75"/>
    <w:rsid w:val="006D0C44"/>
    <w:rsid w:val="006D3D62"/>
    <w:rsid w:val="006D5A6B"/>
    <w:rsid w:val="006E43F5"/>
    <w:rsid w:val="006E6204"/>
    <w:rsid w:val="006F739E"/>
    <w:rsid w:val="00702818"/>
    <w:rsid w:val="00712E8B"/>
    <w:rsid w:val="0071598F"/>
    <w:rsid w:val="00724C8F"/>
    <w:rsid w:val="00730D88"/>
    <w:rsid w:val="00740650"/>
    <w:rsid w:val="0074683F"/>
    <w:rsid w:val="00751C72"/>
    <w:rsid w:val="007530E6"/>
    <w:rsid w:val="00765F9C"/>
    <w:rsid w:val="00766885"/>
    <w:rsid w:val="00772967"/>
    <w:rsid w:val="00776ADE"/>
    <w:rsid w:val="0078103E"/>
    <w:rsid w:val="007A7E4C"/>
    <w:rsid w:val="007B15BE"/>
    <w:rsid w:val="007B4C21"/>
    <w:rsid w:val="007C7000"/>
    <w:rsid w:val="007D1470"/>
    <w:rsid w:val="007D257E"/>
    <w:rsid w:val="007D2CF6"/>
    <w:rsid w:val="007E42B0"/>
    <w:rsid w:val="007E6EDB"/>
    <w:rsid w:val="00800193"/>
    <w:rsid w:val="00800568"/>
    <w:rsid w:val="00812C83"/>
    <w:rsid w:val="008157C2"/>
    <w:rsid w:val="008248B2"/>
    <w:rsid w:val="00827D4D"/>
    <w:rsid w:val="00844F8F"/>
    <w:rsid w:val="00845450"/>
    <w:rsid w:val="00851FCC"/>
    <w:rsid w:val="008559F7"/>
    <w:rsid w:val="008574F7"/>
    <w:rsid w:val="00857F39"/>
    <w:rsid w:val="00867CE8"/>
    <w:rsid w:val="00871B68"/>
    <w:rsid w:val="00874D3B"/>
    <w:rsid w:val="00874EF3"/>
    <w:rsid w:val="00875FB2"/>
    <w:rsid w:val="008777BE"/>
    <w:rsid w:val="00890FE4"/>
    <w:rsid w:val="0089514E"/>
    <w:rsid w:val="00895B5B"/>
    <w:rsid w:val="00896425"/>
    <w:rsid w:val="00896BC9"/>
    <w:rsid w:val="0089709E"/>
    <w:rsid w:val="008A3450"/>
    <w:rsid w:val="008A425E"/>
    <w:rsid w:val="008A5B83"/>
    <w:rsid w:val="008B4526"/>
    <w:rsid w:val="008C038B"/>
    <w:rsid w:val="008D75BA"/>
    <w:rsid w:val="008F12A5"/>
    <w:rsid w:val="008F1FDE"/>
    <w:rsid w:val="009005F4"/>
    <w:rsid w:val="00914393"/>
    <w:rsid w:val="0092310E"/>
    <w:rsid w:val="00937130"/>
    <w:rsid w:val="00942D3E"/>
    <w:rsid w:val="009458BF"/>
    <w:rsid w:val="00952642"/>
    <w:rsid w:val="00953322"/>
    <w:rsid w:val="00956DB6"/>
    <w:rsid w:val="009740D4"/>
    <w:rsid w:val="00980DA3"/>
    <w:rsid w:val="00981855"/>
    <w:rsid w:val="00984033"/>
    <w:rsid w:val="009905BC"/>
    <w:rsid w:val="00991E0D"/>
    <w:rsid w:val="009C085F"/>
    <w:rsid w:val="009D03E2"/>
    <w:rsid w:val="009D0659"/>
    <w:rsid w:val="009D13C0"/>
    <w:rsid w:val="009F00E8"/>
    <w:rsid w:val="009F5AE6"/>
    <w:rsid w:val="00A01D42"/>
    <w:rsid w:val="00A05AD3"/>
    <w:rsid w:val="00A10C17"/>
    <w:rsid w:val="00A2109D"/>
    <w:rsid w:val="00A23CEB"/>
    <w:rsid w:val="00A23ECA"/>
    <w:rsid w:val="00A30D3C"/>
    <w:rsid w:val="00A41FA9"/>
    <w:rsid w:val="00A43154"/>
    <w:rsid w:val="00A433D9"/>
    <w:rsid w:val="00A44248"/>
    <w:rsid w:val="00A473B7"/>
    <w:rsid w:val="00A52F4D"/>
    <w:rsid w:val="00A5725E"/>
    <w:rsid w:val="00A575B6"/>
    <w:rsid w:val="00A6324C"/>
    <w:rsid w:val="00A642A2"/>
    <w:rsid w:val="00A72B48"/>
    <w:rsid w:val="00A756DD"/>
    <w:rsid w:val="00A769FF"/>
    <w:rsid w:val="00A80CEE"/>
    <w:rsid w:val="00A93E18"/>
    <w:rsid w:val="00A97959"/>
    <w:rsid w:val="00AA0EFC"/>
    <w:rsid w:val="00AA1B1D"/>
    <w:rsid w:val="00AB2667"/>
    <w:rsid w:val="00AB293E"/>
    <w:rsid w:val="00AC6580"/>
    <w:rsid w:val="00AD0138"/>
    <w:rsid w:val="00AD06BC"/>
    <w:rsid w:val="00AD1A4A"/>
    <w:rsid w:val="00AD707F"/>
    <w:rsid w:val="00AE41C0"/>
    <w:rsid w:val="00AE4699"/>
    <w:rsid w:val="00B059BF"/>
    <w:rsid w:val="00B146A9"/>
    <w:rsid w:val="00B22F07"/>
    <w:rsid w:val="00B2326E"/>
    <w:rsid w:val="00B339C5"/>
    <w:rsid w:val="00B44836"/>
    <w:rsid w:val="00B5116F"/>
    <w:rsid w:val="00B607E6"/>
    <w:rsid w:val="00B61738"/>
    <w:rsid w:val="00B81423"/>
    <w:rsid w:val="00BA22A3"/>
    <w:rsid w:val="00BB130B"/>
    <w:rsid w:val="00BB21DD"/>
    <w:rsid w:val="00BC2149"/>
    <w:rsid w:val="00BD0548"/>
    <w:rsid w:val="00BD575F"/>
    <w:rsid w:val="00BE4BD7"/>
    <w:rsid w:val="00BF3C43"/>
    <w:rsid w:val="00BF5DED"/>
    <w:rsid w:val="00BF79B3"/>
    <w:rsid w:val="00C1363C"/>
    <w:rsid w:val="00C16699"/>
    <w:rsid w:val="00C21192"/>
    <w:rsid w:val="00C373CD"/>
    <w:rsid w:val="00C41551"/>
    <w:rsid w:val="00C41D63"/>
    <w:rsid w:val="00C425D1"/>
    <w:rsid w:val="00C5797C"/>
    <w:rsid w:val="00C6245A"/>
    <w:rsid w:val="00C63363"/>
    <w:rsid w:val="00C64D92"/>
    <w:rsid w:val="00C66166"/>
    <w:rsid w:val="00C74756"/>
    <w:rsid w:val="00C75AED"/>
    <w:rsid w:val="00C8738F"/>
    <w:rsid w:val="00C93D2A"/>
    <w:rsid w:val="00CA10CF"/>
    <w:rsid w:val="00CA4096"/>
    <w:rsid w:val="00CC5124"/>
    <w:rsid w:val="00CC61F1"/>
    <w:rsid w:val="00CD4B1E"/>
    <w:rsid w:val="00CE1D69"/>
    <w:rsid w:val="00CE797E"/>
    <w:rsid w:val="00CF4F8B"/>
    <w:rsid w:val="00D2478E"/>
    <w:rsid w:val="00D261B1"/>
    <w:rsid w:val="00D275CC"/>
    <w:rsid w:val="00D3179A"/>
    <w:rsid w:val="00D40757"/>
    <w:rsid w:val="00D4108F"/>
    <w:rsid w:val="00D50F99"/>
    <w:rsid w:val="00D52FD3"/>
    <w:rsid w:val="00D572A9"/>
    <w:rsid w:val="00D62AB5"/>
    <w:rsid w:val="00D6673A"/>
    <w:rsid w:val="00D80980"/>
    <w:rsid w:val="00D83D22"/>
    <w:rsid w:val="00DB5EA8"/>
    <w:rsid w:val="00DB64AD"/>
    <w:rsid w:val="00DC4F5C"/>
    <w:rsid w:val="00DD5942"/>
    <w:rsid w:val="00DE3887"/>
    <w:rsid w:val="00DE3C17"/>
    <w:rsid w:val="00E022D0"/>
    <w:rsid w:val="00E071DA"/>
    <w:rsid w:val="00E10E8B"/>
    <w:rsid w:val="00E26727"/>
    <w:rsid w:val="00E45303"/>
    <w:rsid w:val="00E462B9"/>
    <w:rsid w:val="00E4792F"/>
    <w:rsid w:val="00E52A5F"/>
    <w:rsid w:val="00E5471A"/>
    <w:rsid w:val="00E61C34"/>
    <w:rsid w:val="00E62731"/>
    <w:rsid w:val="00E7546A"/>
    <w:rsid w:val="00E75760"/>
    <w:rsid w:val="00E77F74"/>
    <w:rsid w:val="00E803DD"/>
    <w:rsid w:val="00E8542B"/>
    <w:rsid w:val="00E8752E"/>
    <w:rsid w:val="00E9204B"/>
    <w:rsid w:val="00E9667F"/>
    <w:rsid w:val="00EA2689"/>
    <w:rsid w:val="00EB0EAA"/>
    <w:rsid w:val="00EC61AF"/>
    <w:rsid w:val="00EC61EF"/>
    <w:rsid w:val="00EC6D82"/>
    <w:rsid w:val="00ED0FFD"/>
    <w:rsid w:val="00EE1A74"/>
    <w:rsid w:val="00EF1C9D"/>
    <w:rsid w:val="00F00267"/>
    <w:rsid w:val="00F0538E"/>
    <w:rsid w:val="00F345BA"/>
    <w:rsid w:val="00F4183C"/>
    <w:rsid w:val="00F41FF6"/>
    <w:rsid w:val="00F451D0"/>
    <w:rsid w:val="00F46F41"/>
    <w:rsid w:val="00F4709C"/>
    <w:rsid w:val="00F5225B"/>
    <w:rsid w:val="00F5757A"/>
    <w:rsid w:val="00F61B2D"/>
    <w:rsid w:val="00F64554"/>
    <w:rsid w:val="00F65166"/>
    <w:rsid w:val="00F6788C"/>
    <w:rsid w:val="00FA3B30"/>
    <w:rsid w:val="00FA62E5"/>
    <w:rsid w:val="00FB18E8"/>
    <w:rsid w:val="00FB543C"/>
    <w:rsid w:val="00FB5C62"/>
    <w:rsid w:val="00FC7E22"/>
    <w:rsid w:val="00FE521D"/>
    <w:rsid w:val="00FE5C99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B115-372C-4BB7-A0F6-0312ADFF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9" w:lineRule="auto"/>
      <w:ind w:left="36" w:right="58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1" w:line="265" w:lineRule="auto"/>
      <w:ind w:left="17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E28"/>
    <w:rPr>
      <w:rFonts w:ascii="Tahoma" w:eastAsia="Calibri" w:hAnsi="Tahoma" w:cs="Tahoma"/>
      <w:color w:val="000000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751C72"/>
    <w:pPr>
      <w:widowControl w:val="0"/>
      <w:suppressAutoHyphens/>
      <w:spacing w:after="0" w:line="240" w:lineRule="auto"/>
      <w:ind w:left="0" w:right="0" w:firstLine="0"/>
      <w:jc w:val="center"/>
    </w:pPr>
    <w:rPr>
      <w:rFonts w:ascii="Arial" w:eastAsia="Lucida Sans Unicode" w:hAnsi="Arial"/>
      <w:b/>
      <w:bCs/>
      <w:color w:val="auto"/>
      <w:szCs w:val="24"/>
      <w:lang w:val="pl-PL" w:eastAsia="zh-CN"/>
    </w:rPr>
  </w:style>
  <w:style w:type="character" w:customStyle="1" w:styleId="TytuZnak">
    <w:name w:val="Tytuł Znak"/>
    <w:basedOn w:val="Domylnaczcionkaakapitu"/>
    <w:link w:val="Tytu"/>
    <w:rsid w:val="00751C72"/>
    <w:rPr>
      <w:rFonts w:ascii="Arial" w:eastAsia="Lucida Sans Unicode" w:hAnsi="Arial" w:cs="Calibri"/>
      <w:b/>
      <w:bCs/>
      <w:sz w:val="24"/>
      <w:szCs w:val="24"/>
      <w:lang w:val="pl-PL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1C72"/>
    <w:pPr>
      <w:numPr>
        <w:ilvl w:val="1"/>
      </w:numPr>
      <w:ind w:left="36" w:firstLine="4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1C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5E5268"/>
    <w:pPr>
      <w:ind w:left="720"/>
      <w:contextualSpacing/>
    </w:pPr>
  </w:style>
  <w:style w:type="paragraph" w:customStyle="1" w:styleId="Default">
    <w:name w:val="Default"/>
    <w:rsid w:val="00163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citation-line">
    <w:name w:val="citation-line"/>
    <w:basedOn w:val="Domylnaczcionkaakapitu"/>
    <w:rsid w:val="00413E99"/>
  </w:style>
  <w:style w:type="paragraph" w:styleId="Nagwek">
    <w:name w:val="header"/>
    <w:basedOn w:val="Normalny"/>
    <w:link w:val="NagwekZnak"/>
    <w:uiPriority w:val="99"/>
    <w:unhideWhenUsed/>
    <w:rsid w:val="004B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85B"/>
    <w:rPr>
      <w:rFonts w:ascii="Calibri" w:eastAsia="Calibri" w:hAnsi="Calibri" w:cs="Calibri"/>
      <w:color w:val="000000"/>
      <w:sz w:val="24"/>
    </w:rPr>
  </w:style>
  <w:style w:type="character" w:customStyle="1" w:styleId="markedcontent">
    <w:name w:val="markedcontent"/>
    <w:basedOn w:val="Domylnaczcionkaakapitu"/>
    <w:rsid w:val="004A5B94"/>
  </w:style>
  <w:style w:type="paragraph" w:customStyle="1" w:styleId="artartustawynprozporzdzenia">
    <w:name w:val="artartustawynprozporzdzenia"/>
    <w:basedOn w:val="Normalny"/>
    <w:rsid w:val="003A5AD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ppogrubienie">
    <w:name w:val="ppogrubienie"/>
    <w:basedOn w:val="Domylnaczcionkaakapitu"/>
    <w:rsid w:val="003A5AD7"/>
  </w:style>
  <w:style w:type="paragraph" w:customStyle="1" w:styleId="pktpunkt">
    <w:name w:val="pktpunkt"/>
    <w:basedOn w:val="Normalny"/>
    <w:rsid w:val="003A5AD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litlitera">
    <w:name w:val="litlitera"/>
    <w:basedOn w:val="Normalny"/>
    <w:rsid w:val="003A5AD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6E57-21E0-436C-B53F-88080454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Aldona Zientalska</cp:lastModifiedBy>
  <cp:revision>2</cp:revision>
  <cp:lastPrinted>2022-12-14T11:02:00Z</cp:lastPrinted>
  <dcterms:created xsi:type="dcterms:W3CDTF">2024-01-25T10:33:00Z</dcterms:created>
  <dcterms:modified xsi:type="dcterms:W3CDTF">2024-01-25T10:33:00Z</dcterms:modified>
</cp:coreProperties>
</file>