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5" w:rsidRPr="000549BC" w:rsidRDefault="00870590" w:rsidP="008665DB">
      <w:pPr>
        <w:pStyle w:val="Standard"/>
        <w:ind w:left="6379"/>
        <w:rPr>
          <w:rFonts w:asciiTheme="minorHAnsi" w:hAnsiTheme="minorHAnsi" w:cstheme="minorHAnsi"/>
          <w:sz w:val="22"/>
          <w:szCs w:val="22"/>
        </w:rPr>
      </w:pPr>
      <w:bookmarkStart w:id="0" w:name="page3R_mcid0"/>
      <w:bookmarkEnd w:id="0"/>
      <w:r w:rsidRPr="000549B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Start w:id="1" w:name="page3R_mcid1"/>
      <w:bookmarkEnd w:id="1"/>
      <w:r w:rsidR="009114E7">
        <w:rPr>
          <w:rFonts w:asciiTheme="minorHAnsi" w:hAnsiTheme="minorHAnsi" w:cstheme="minorHAnsi"/>
          <w:sz w:val="22"/>
          <w:szCs w:val="22"/>
        </w:rPr>
        <w:t>3</w:t>
      </w:r>
      <w:r w:rsidR="009114E7">
        <w:rPr>
          <w:rFonts w:asciiTheme="minorHAnsi" w:hAnsiTheme="minorHAnsi" w:cstheme="minorHAnsi"/>
          <w:sz w:val="22"/>
          <w:szCs w:val="22"/>
        </w:rPr>
        <w:br/>
        <w:t>do Zarządzenia Nr 40</w:t>
      </w:r>
      <w:r w:rsidRPr="000549BC">
        <w:rPr>
          <w:rFonts w:asciiTheme="minorHAnsi" w:hAnsiTheme="minorHAnsi" w:cstheme="minorHAnsi"/>
          <w:sz w:val="22"/>
          <w:szCs w:val="22"/>
        </w:rPr>
        <w:t>/2</w:t>
      </w:r>
      <w:bookmarkStart w:id="2" w:name="page3R_mcid2"/>
      <w:bookmarkEnd w:id="2"/>
      <w:r w:rsidR="00F84D44">
        <w:rPr>
          <w:rFonts w:asciiTheme="minorHAnsi" w:hAnsiTheme="minorHAnsi" w:cstheme="minorHAnsi"/>
          <w:sz w:val="22"/>
          <w:szCs w:val="22"/>
        </w:rPr>
        <w:t>4</w:t>
      </w:r>
      <w:r w:rsidRPr="000549BC">
        <w:rPr>
          <w:rFonts w:asciiTheme="minorHAnsi" w:hAnsiTheme="minorHAnsi" w:cstheme="minorHAnsi"/>
          <w:sz w:val="22"/>
          <w:szCs w:val="22"/>
        </w:rPr>
        <w:br/>
        <w:t>Prezydenta Miasta Łomża</w:t>
      </w:r>
      <w:bookmarkStart w:id="3" w:name="page3R_mcid3"/>
      <w:bookmarkEnd w:id="3"/>
      <w:r w:rsidR="009114E7">
        <w:rPr>
          <w:rFonts w:asciiTheme="minorHAnsi" w:hAnsiTheme="minorHAnsi" w:cstheme="minorHAnsi"/>
          <w:sz w:val="22"/>
          <w:szCs w:val="22"/>
        </w:rPr>
        <w:br/>
        <w:t>z dn. 07.02</w:t>
      </w:r>
      <w:r w:rsidR="00F84D44">
        <w:rPr>
          <w:rFonts w:asciiTheme="minorHAnsi" w:hAnsiTheme="minorHAnsi" w:cstheme="minorHAnsi"/>
          <w:sz w:val="22"/>
          <w:szCs w:val="22"/>
        </w:rPr>
        <w:t>.2024</w:t>
      </w:r>
      <w:r w:rsidRPr="000549BC">
        <w:rPr>
          <w:rFonts w:asciiTheme="minorHAnsi" w:hAnsiTheme="minorHAnsi" w:cstheme="minorHAnsi"/>
          <w:sz w:val="22"/>
          <w:szCs w:val="22"/>
        </w:rPr>
        <w:t>r.</w:t>
      </w:r>
    </w:p>
    <w:p w:rsidR="001215B5" w:rsidRDefault="001215B5">
      <w:pPr>
        <w:pStyle w:val="Standard"/>
        <w:rPr>
          <w:rFonts w:ascii="sans-serif" w:hAnsi="sans-serif" w:hint="eastAsia"/>
          <w:sz w:val="27"/>
        </w:rPr>
      </w:pPr>
    </w:p>
    <w:p w:rsidR="001215B5" w:rsidRPr="004E5D80" w:rsidRDefault="001215B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95BC0" w:rsidRDefault="00870590" w:rsidP="00B95BC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4" w:name="page3R_mcid10"/>
      <w:bookmarkEnd w:id="4"/>
      <w:r w:rsidRPr="004E5D80">
        <w:rPr>
          <w:rFonts w:asciiTheme="minorHAnsi" w:hAnsiTheme="minorHAnsi" w:cstheme="minorHAnsi"/>
          <w:sz w:val="22"/>
          <w:szCs w:val="22"/>
        </w:rPr>
        <w:t>Dokonano następujących przeniesień wydatków, zgodnie ze zgłoszonymi potrzebami:</w:t>
      </w:r>
      <w:bookmarkStart w:id="5" w:name="page3R_mcid11"/>
      <w:bookmarkEnd w:id="5"/>
    </w:p>
    <w:p w:rsidR="006D2AA7" w:rsidRDefault="00922AB1" w:rsidP="00535683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600, rozdz. 60015, 60016, 60020 i 60021</w:t>
      </w:r>
      <w:r w:rsidR="00870590" w:rsidRPr="004E5D8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przenosi się wydatki między paragrafami na kwotę 650 000zł, z przeznaczeniem na remont ul. Poznańskiej ze względu na zły stan nawierzchni</w:t>
      </w:r>
      <w:r w:rsidR="0053568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32436" w:rsidRDefault="00922AB1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801, rozdz. 80101, 80103, 80107, 80148, 80149 i 80150: przenosi się wydatki między paragrafami na kwotę 4 151zł w Szkole Podstawowej Nr 9, w ramach funduszu płac jednostki w związku z przeliczeniem dodatkowego wynagrodzenia rocznego</w:t>
      </w:r>
      <w:r w:rsidR="00AD582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22AB1" w:rsidRDefault="00922AB1" w:rsidP="00922AB1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2AB1">
        <w:rPr>
          <w:rFonts w:asciiTheme="minorHAnsi" w:hAnsiTheme="minorHAnsi" w:cstheme="minorHAnsi"/>
          <w:sz w:val="22"/>
          <w:szCs w:val="22"/>
        </w:rPr>
        <w:t>dz. 900, rozdz. 90005</w:t>
      </w:r>
      <w:r w:rsidR="00C91BFB" w:rsidRPr="00922AB1">
        <w:rPr>
          <w:rFonts w:asciiTheme="minorHAnsi" w:hAnsiTheme="minorHAnsi" w:cstheme="minorHAnsi"/>
          <w:sz w:val="22"/>
          <w:szCs w:val="22"/>
        </w:rPr>
        <w:t>: przeno</w:t>
      </w:r>
      <w:r w:rsidR="005B0EAC">
        <w:rPr>
          <w:rFonts w:asciiTheme="minorHAnsi" w:hAnsiTheme="minorHAnsi" w:cstheme="minorHAnsi"/>
          <w:sz w:val="22"/>
          <w:szCs w:val="22"/>
        </w:rPr>
        <w:t>si się wydatki na kwotę 97 000zł między zadaniami inwestycyjnymi</w:t>
      </w:r>
      <w:r w:rsidR="00170C25" w:rsidRPr="00922AB1">
        <w:rPr>
          <w:rFonts w:asciiTheme="minorHAnsi" w:hAnsiTheme="minorHAnsi" w:cstheme="minorHAnsi"/>
          <w:sz w:val="22"/>
          <w:szCs w:val="22"/>
        </w:rPr>
        <w:t xml:space="preserve"> </w:t>
      </w:r>
      <w:r w:rsidRPr="00922AB1">
        <w:rPr>
          <w:rFonts w:asciiTheme="minorHAnsi" w:hAnsiTheme="minorHAnsi" w:cstheme="minorHAnsi"/>
          <w:sz w:val="22"/>
          <w:szCs w:val="22"/>
        </w:rPr>
        <w:t>w ramach projektu „Łomża – Miasto, w którym żyję i pracuję”</w:t>
      </w:r>
      <w:r w:rsidR="005B0EAC">
        <w:rPr>
          <w:rFonts w:asciiTheme="minorHAnsi" w:hAnsiTheme="minorHAnsi" w:cstheme="minorHAnsi"/>
          <w:sz w:val="22"/>
          <w:szCs w:val="22"/>
        </w:rPr>
        <w:t xml:space="preserve">: z zadania </w:t>
      </w:r>
      <w:r w:rsidR="005B0EAC">
        <w:rPr>
          <w:rFonts w:asciiTheme="minorHAnsi" w:hAnsiTheme="minorHAnsi" w:cstheme="minorHAnsi"/>
          <w:sz w:val="22"/>
          <w:szCs w:val="22"/>
        </w:rPr>
        <w:t>„OZE na obiektach miejskich”</w:t>
      </w:r>
      <w:r w:rsidRPr="00922AB1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page40R_mcid2"/>
      <w:bookmarkEnd w:id="6"/>
      <w:r w:rsidR="005B0EAC">
        <w:rPr>
          <w:rFonts w:asciiTheme="minorHAnsi" w:hAnsiTheme="minorHAnsi" w:cstheme="minorHAnsi"/>
          <w:sz w:val="22"/>
          <w:szCs w:val="22"/>
        </w:rPr>
        <w:t xml:space="preserve">na </w:t>
      </w:r>
      <w:r w:rsidRPr="00922AB1">
        <w:rPr>
          <w:rFonts w:asciiTheme="minorHAnsi" w:hAnsiTheme="minorHAnsi" w:cstheme="minorHAnsi"/>
          <w:sz w:val="22"/>
          <w:szCs w:val="22"/>
        </w:rPr>
        <w:t>zadanie</w:t>
      </w:r>
      <w:r w:rsidR="005B0EAC">
        <w:rPr>
          <w:rFonts w:asciiTheme="minorHAnsi" w:hAnsiTheme="minorHAnsi" w:cstheme="minorHAnsi"/>
          <w:sz w:val="22"/>
          <w:szCs w:val="22"/>
        </w:rPr>
        <w:t xml:space="preserve"> „Mobilny system </w:t>
      </w:r>
      <w:r w:rsidRPr="00922AB1">
        <w:rPr>
          <w:rFonts w:asciiTheme="minorHAnsi" w:hAnsiTheme="minorHAnsi" w:cstheme="minorHAnsi"/>
          <w:sz w:val="22"/>
          <w:szCs w:val="22"/>
        </w:rPr>
        <w:t>monitoringu ja</w:t>
      </w:r>
      <w:r>
        <w:rPr>
          <w:rFonts w:asciiTheme="minorHAnsi" w:hAnsiTheme="minorHAnsi" w:cstheme="minorHAnsi"/>
          <w:sz w:val="22"/>
          <w:szCs w:val="22"/>
        </w:rPr>
        <w:t>kości powietrza</w:t>
      </w:r>
      <w:r w:rsidR="005B0EAC">
        <w:rPr>
          <w:rFonts w:asciiTheme="minorHAnsi" w:hAnsiTheme="minorHAnsi" w:cstheme="minorHAnsi"/>
          <w:sz w:val="22"/>
          <w:szCs w:val="22"/>
        </w:rPr>
        <w:t xml:space="preserve">” </w:t>
      </w:r>
      <w:r>
        <w:rPr>
          <w:rFonts w:asciiTheme="minorHAnsi" w:hAnsiTheme="minorHAnsi" w:cstheme="minorHAnsi"/>
          <w:sz w:val="22"/>
          <w:szCs w:val="22"/>
        </w:rPr>
        <w:t>, tzw. S</w:t>
      </w:r>
      <w:r w:rsidR="005B0EAC">
        <w:rPr>
          <w:rFonts w:asciiTheme="minorHAnsi" w:hAnsiTheme="minorHAnsi" w:cstheme="minorHAnsi"/>
          <w:sz w:val="22"/>
          <w:szCs w:val="22"/>
        </w:rPr>
        <w:t>mogobus</w:t>
      </w:r>
      <w:r>
        <w:rPr>
          <w:rFonts w:asciiTheme="minorHAnsi" w:hAnsiTheme="minorHAnsi" w:cstheme="minorHAnsi"/>
          <w:sz w:val="22"/>
          <w:szCs w:val="22"/>
        </w:rPr>
        <w:t>; w</w:t>
      </w:r>
      <w:r w:rsidRPr="00922AB1">
        <w:rPr>
          <w:rFonts w:asciiTheme="minorHAnsi" w:hAnsiTheme="minorHAnsi" w:cstheme="minorHAnsi"/>
          <w:sz w:val="22"/>
          <w:szCs w:val="22"/>
        </w:rPr>
        <w:t>płyn</w:t>
      </w:r>
      <w:r w:rsidR="00F36891">
        <w:rPr>
          <w:rFonts w:asciiTheme="minorHAnsi" w:hAnsiTheme="minorHAnsi" w:cstheme="minorHAnsi"/>
          <w:sz w:val="22"/>
          <w:szCs w:val="22"/>
        </w:rPr>
        <w:t>ęła 1 oferta na kwotę</w:t>
      </w:r>
      <w:bookmarkStart w:id="7" w:name="_GoBack"/>
      <w:bookmarkEnd w:id="7"/>
      <w:r>
        <w:rPr>
          <w:rFonts w:asciiTheme="minorHAnsi" w:hAnsiTheme="minorHAnsi" w:cstheme="minorHAnsi"/>
          <w:sz w:val="22"/>
          <w:szCs w:val="22"/>
        </w:rPr>
        <w:t xml:space="preserve"> 897 000</w:t>
      </w:r>
      <w:r w:rsidRPr="00922AB1">
        <w:rPr>
          <w:rFonts w:asciiTheme="minorHAnsi" w:hAnsiTheme="minorHAnsi" w:cstheme="minorHAnsi"/>
          <w:sz w:val="22"/>
          <w:szCs w:val="22"/>
        </w:rPr>
        <w:t>zł</w:t>
      </w:r>
      <w:r w:rsidR="005B0EAC">
        <w:rPr>
          <w:rFonts w:asciiTheme="minorHAnsi" w:hAnsiTheme="minorHAnsi" w:cstheme="minorHAnsi"/>
          <w:sz w:val="22"/>
          <w:szCs w:val="22"/>
        </w:rPr>
        <w:t>,</w:t>
      </w:r>
    </w:p>
    <w:p w:rsidR="00922AB1" w:rsidRPr="00922AB1" w:rsidRDefault="00922AB1" w:rsidP="00922AB1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900, rozdz. 90015: przenosi się wydatki w kwocie 1 140zł do rozdz. 90095, z przeznaczeniem na opłatę noty za naprawę uszkodzonej dekoracji świątecznej.</w:t>
      </w:r>
      <w:r w:rsidR="00870590" w:rsidRPr="00922AB1">
        <w:rPr>
          <w:rFonts w:asciiTheme="minorHAnsi" w:hAnsiTheme="minorHAnsi" w:cstheme="minorHAnsi"/>
          <w:sz w:val="22"/>
          <w:szCs w:val="22"/>
        </w:rPr>
        <w:br/>
      </w:r>
    </w:p>
    <w:p w:rsidR="001215B5" w:rsidRPr="00922AB1" w:rsidRDefault="001215B5" w:rsidP="00922AB1">
      <w:pPr>
        <w:tabs>
          <w:tab w:val="left" w:pos="915"/>
        </w:tabs>
      </w:pPr>
    </w:p>
    <w:sectPr w:rsidR="001215B5" w:rsidRPr="00922A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18" w:rsidRDefault="00043F18">
      <w:r>
        <w:separator/>
      </w:r>
    </w:p>
  </w:endnote>
  <w:endnote w:type="continuationSeparator" w:id="0">
    <w:p w:rsidR="00043F18" w:rsidRDefault="0004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18" w:rsidRDefault="00043F18">
      <w:r>
        <w:rPr>
          <w:color w:val="000000"/>
        </w:rPr>
        <w:separator/>
      </w:r>
    </w:p>
  </w:footnote>
  <w:footnote w:type="continuationSeparator" w:id="0">
    <w:p w:rsidR="00043F18" w:rsidRDefault="0004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A4FF8"/>
    <w:multiLevelType w:val="hybridMultilevel"/>
    <w:tmpl w:val="6B32E482"/>
    <w:lvl w:ilvl="0" w:tplc="1F069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87F"/>
    <w:multiLevelType w:val="multilevel"/>
    <w:tmpl w:val="5DCA8B5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4ABB258E"/>
    <w:multiLevelType w:val="multilevel"/>
    <w:tmpl w:val="9DCE6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4AE049B3"/>
    <w:multiLevelType w:val="multilevel"/>
    <w:tmpl w:val="CB2853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D450A47"/>
    <w:multiLevelType w:val="hybridMultilevel"/>
    <w:tmpl w:val="D460141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E973D0C"/>
    <w:multiLevelType w:val="multilevel"/>
    <w:tmpl w:val="7E04DB3A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57592B25"/>
    <w:multiLevelType w:val="multilevel"/>
    <w:tmpl w:val="EBE0841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5C0A263E"/>
    <w:multiLevelType w:val="hybridMultilevel"/>
    <w:tmpl w:val="CA3AC172"/>
    <w:lvl w:ilvl="0" w:tplc="0415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68FA0035"/>
    <w:multiLevelType w:val="multilevel"/>
    <w:tmpl w:val="33C0C2D8"/>
    <w:lvl w:ilvl="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76975F01"/>
    <w:multiLevelType w:val="multilevel"/>
    <w:tmpl w:val="08F8596E"/>
    <w:lvl w:ilvl="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8BF1CF7"/>
    <w:multiLevelType w:val="multilevel"/>
    <w:tmpl w:val="E9B0BDE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5"/>
    <w:rsid w:val="00012ED0"/>
    <w:rsid w:val="00024949"/>
    <w:rsid w:val="00043F18"/>
    <w:rsid w:val="000549BC"/>
    <w:rsid w:val="001215B5"/>
    <w:rsid w:val="00170C25"/>
    <w:rsid w:val="001D1C01"/>
    <w:rsid w:val="001F2E59"/>
    <w:rsid w:val="002454EE"/>
    <w:rsid w:val="002925A2"/>
    <w:rsid w:val="002977A9"/>
    <w:rsid w:val="002D320F"/>
    <w:rsid w:val="00332436"/>
    <w:rsid w:val="003F3910"/>
    <w:rsid w:val="004710B7"/>
    <w:rsid w:val="00485DCB"/>
    <w:rsid w:val="004E5687"/>
    <w:rsid w:val="004E5D80"/>
    <w:rsid w:val="004F152B"/>
    <w:rsid w:val="005215E0"/>
    <w:rsid w:val="00535683"/>
    <w:rsid w:val="00547A35"/>
    <w:rsid w:val="00563522"/>
    <w:rsid w:val="005939B8"/>
    <w:rsid w:val="005B0EAC"/>
    <w:rsid w:val="006945C0"/>
    <w:rsid w:val="0069749D"/>
    <w:rsid w:val="006D2AA7"/>
    <w:rsid w:val="006F681A"/>
    <w:rsid w:val="007109E5"/>
    <w:rsid w:val="007850FE"/>
    <w:rsid w:val="007B7997"/>
    <w:rsid w:val="007E69CA"/>
    <w:rsid w:val="008665DB"/>
    <w:rsid w:val="00870590"/>
    <w:rsid w:val="00886508"/>
    <w:rsid w:val="009114E7"/>
    <w:rsid w:val="00921FDE"/>
    <w:rsid w:val="00922AB1"/>
    <w:rsid w:val="00951502"/>
    <w:rsid w:val="009B0E07"/>
    <w:rsid w:val="00A70C94"/>
    <w:rsid w:val="00AD582D"/>
    <w:rsid w:val="00B5603C"/>
    <w:rsid w:val="00B65017"/>
    <w:rsid w:val="00B95BC0"/>
    <w:rsid w:val="00BA45E7"/>
    <w:rsid w:val="00BB7C48"/>
    <w:rsid w:val="00C87753"/>
    <w:rsid w:val="00C91BFB"/>
    <w:rsid w:val="00CA78B4"/>
    <w:rsid w:val="00CF64DD"/>
    <w:rsid w:val="00DD0CF8"/>
    <w:rsid w:val="00DE1B77"/>
    <w:rsid w:val="00DE7849"/>
    <w:rsid w:val="00E155ED"/>
    <w:rsid w:val="00E84E8E"/>
    <w:rsid w:val="00E92A10"/>
    <w:rsid w:val="00EC0E23"/>
    <w:rsid w:val="00EF0239"/>
    <w:rsid w:val="00F04E09"/>
    <w:rsid w:val="00F2783D"/>
    <w:rsid w:val="00F36891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B3684-D0C6-49CD-AED2-9A1F21A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5D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5D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Wierciszewska</dc:creator>
  <cp:lastModifiedBy>Marta Wierciszewska</cp:lastModifiedBy>
  <cp:revision>44</cp:revision>
  <cp:lastPrinted>2024-02-08T14:03:00Z</cp:lastPrinted>
  <dcterms:created xsi:type="dcterms:W3CDTF">2023-12-19T11:04:00Z</dcterms:created>
  <dcterms:modified xsi:type="dcterms:W3CDTF">2024-02-08T14:13:00Z</dcterms:modified>
</cp:coreProperties>
</file>